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ED2B41" w:rsidP="00CE43A2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bookmarkEnd w:id="0"/>
            <w:r>
              <w:rPr>
                <w:rStyle w:val="rvts15"/>
              </w:rPr>
              <w:t xml:space="preserve"> </w:t>
            </w:r>
            <w:r w:rsidR="004A10A8"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FB0DCD">
              <w:rPr>
                <w:sz w:val="28"/>
                <w:szCs w:val="28"/>
              </w:rPr>
              <w:t>6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D15BE7" w:rsidP="00D8751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70719B">
              <w:rPr>
                <w:rStyle w:val="rvts15"/>
                <w:sz w:val="28"/>
                <w:szCs w:val="28"/>
              </w:rPr>
              <w:t>30 березня 2021 року № 175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8375D9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8F1ECE" w:rsidRDefault="008E3F0D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FB0DCD">
        <w:rPr>
          <w:rFonts w:eastAsia="Times New Roman"/>
          <w:snapToGrid w:val="0"/>
          <w:sz w:val="28"/>
          <w:szCs w:val="28"/>
        </w:rPr>
        <w:t xml:space="preserve">Сектору взаємодії з центральними органами виконавчої влади та місцевого самоврядування </w:t>
      </w:r>
      <w:r w:rsidR="008F1ECE">
        <w:rPr>
          <w:sz w:val="28"/>
          <w:szCs w:val="28"/>
        </w:rPr>
        <w:t xml:space="preserve">Державної екологічної інспекції України </w:t>
      </w:r>
    </w:p>
    <w:p w:rsidR="008F1ECE" w:rsidRPr="00A730A6" w:rsidRDefault="008F1ECE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(м. Кривий Ріг)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FB0DCD" w:rsidRDefault="00FB0DCD" w:rsidP="00FB0DCD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забезпечення організації та </w:t>
            </w:r>
            <w:proofErr w:type="spellStart"/>
            <w:r>
              <w:rPr>
                <w:sz w:val="28"/>
                <w:szCs w:val="28"/>
              </w:rPr>
              <w:t>супровіду</w:t>
            </w:r>
            <w:proofErr w:type="spellEnd"/>
            <w:r>
              <w:rPr>
                <w:sz w:val="28"/>
                <w:szCs w:val="28"/>
              </w:rPr>
              <w:t xml:space="preserve"> розроблених </w:t>
            </w:r>
            <w:proofErr w:type="spellStart"/>
            <w:r>
              <w:rPr>
                <w:sz w:val="28"/>
                <w:szCs w:val="28"/>
              </w:rPr>
              <w:t>Держекоінспекцією</w:t>
            </w:r>
            <w:proofErr w:type="spellEnd"/>
            <w:r>
              <w:rPr>
                <w:sz w:val="28"/>
                <w:szCs w:val="28"/>
              </w:rPr>
              <w:t xml:space="preserve"> законодавчих і нормативно-правових актів, погодження їх в Міністерстві захисту довкілля та природних ресурсів України, заінтересованих центральних органах виконавчої влади, у тому числі в Міністерстві юстиції України, Урядовому комітеті, Кабінеті Міністрів України та супроводження законодавчих актів у Верховній Раді України до прийняття та введення їх в дію;</w:t>
            </w:r>
          </w:p>
          <w:p w:rsidR="00FB0DCD" w:rsidRDefault="00FB0DCD" w:rsidP="00FB0DCD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є в</w:t>
            </w:r>
            <w:r>
              <w:rPr>
                <w:sz w:val="28"/>
                <w:szCs w:val="28"/>
                <w:lang w:eastAsia="ru-RU"/>
              </w:rPr>
              <w:t>ідповідальним за взаємодію Держекоінспекції з структурним підрозділом Міністерства захисту довкілля та природних ресурсів України, який здійснює координацію роботи Держекоінспекції;</w:t>
            </w:r>
          </w:p>
          <w:p w:rsidR="00FB0DCD" w:rsidRDefault="00FB0DCD" w:rsidP="00FB0DCD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забезпечення супроводження проведення планових та позапланових перевірок </w:t>
            </w:r>
            <w:proofErr w:type="spellStart"/>
            <w:r>
              <w:rPr>
                <w:sz w:val="28"/>
                <w:szCs w:val="28"/>
                <w:lang w:eastAsia="ru-RU"/>
              </w:rPr>
              <w:t>Міндовкілля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щодо діяльності </w:t>
            </w:r>
            <w:proofErr w:type="spellStart"/>
            <w:r>
              <w:rPr>
                <w:sz w:val="28"/>
                <w:szCs w:val="28"/>
                <w:lang w:eastAsia="ru-RU"/>
              </w:rPr>
              <w:t>Держекоінспекції</w:t>
            </w:r>
            <w:proofErr w:type="spellEnd"/>
            <w:r>
              <w:rPr>
                <w:sz w:val="28"/>
                <w:szCs w:val="28"/>
                <w:lang w:eastAsia="ru-RU"/>
              </w:rPr>
              <w:t>;</w:t>
            </w:r>
          </w:p>
          <w:p w:rsidR="00FB0DCD" w:rsidRDefault="00FB0DCD" w:rsidP="008375D9">
            <w:pPr>
              <w:ind w:left="122" w:right="128"/>
              <w:jc w:val="both"/>
              <w:rPr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забезпечення в межах повноважень виконання вимог законів України "Про інформацію", "Про доступ до публічної інформації" та "Про звернення громадян", розглядає в межах повноважень доручення Президента України, Верховної Ради України, Кабінету Міністрів України, депутатські звернення, звернення громадян, підприємств, установ та організацій не залежно від форм власності, які надійшли до центрального апарату Держекоінспекції з питань </w:t>
            </w:r>
            <w:r>
              <w:rPr>
                <w:spacing w:val="-10"/>
                <w:sz w:val="28"/>
                <w:szCs w:val="28"/>
              </w:rPr>
              <w:t>державного екологічного нагляду (контролю)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готує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проєкти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відповідей на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них.</w:t>
            </w:r>
            <w:r w:rsidR="003A5617" w:rsidRPr="00381193">
              <w:rPr>
                <w:bCs/>
                <w:spacing w:val="-2"/>
                <w:sz w:val="28"/>
                <w:szCs w:val="28"/>
              </w:rPr>
              <w:t>-</w:t>
            </w:r>
            <w:proofErr w:type="spellEnd"/>
            <w:r w:rsidR="003A5617" w:rsidRPr="00381193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81193">
              <w:rPr>
                <w:bCs/>
                <w:spacing w:val="-2"/>
                <w:sz w:val="28"/>
                <w:szCs w:val="28"/>
              </w:rPr>
              <w:t>п</w:t>
            </w:r>
            <w:r w:rsidR="00381193" w:rsidRPr="00381193">
              <w:rPr>
                <w:sz w:val="28"/>
                <w:szCs w:val="28"/>
              </w:rPr>
              <w:t>ідготовка</w:t>
            </w:r>
            <w:r w:rsidR="00381193" w:rsidRPr="00381193">
              <w:rPr>
                <w:spacing w:val="1"/>
                <w:sz w:val="28"/>
                <w:szCs w:val="28"/>
              </w:rPr>
              <w:t xml:space="preserve"> пропозицій начальнику відділу </w:t>
            </w:r>
            <w:r w:rsidR="00381193" w:rsidRPr="00381193">
              <w:rPr>
                <w:spacing w:val="8"/>
                <w:sz w:val="28"/>
                <w:szCs w:val="28"/>
              </w:rPr>
              <w:t xml:space="preserve">до проектів нормативно-правових документів з питань, що </w:t>
            </w:r>
            <w:r w:rsidR="00381193" w:rsidRPr="00381193">
              <w:rPr>
                <w:spacing w:val="-1"/>
                <w:sz w:val="28"/>
                <w:szCs w:val="28"/>
              </w:rPr>
              <w:t>належать до компетенції відділу, та прийняття участі в їх розробці.</w:t>
            </w:r>
          </w:p>
          <w:p w:rsidR="008375D9" w:rsidRPr="00A730A6" w:rsidRDefault="008375D9" w:rsidP="008375D9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48302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23654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236548">
              <w:rPr>
                <w:sz w:val="28"/>
                <w:szCs w:val="28"/>
              </w:rPr>
              <w:t xml:space="preserve"> год. 00 хв. 06</w:t>
            </w:r>
            <w:r w:rsidRPr="005556CB">
              <w:rPr>
                <w:sz w:val="28"/>
                <w:szCs w:val="28"/>
              </w:rPr>
              <w:t xml:space="preserve"> </w:t>
            </w:r>
            <w:r w:rsidR="00236548"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E45CA" w:rsidRDefault="007E45CA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523DB" w:rsidRPr="005556CB" w:rsidRDefault="007C1BBB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</w:t>
            </w:r>
            <w:r w:rsidR="00EB04EB">
              <w:rPr>
                <w:sz w:val="28"/>
                <w:szCs w:val="28"/>
              </w:rPr>
              <w:t>0</w:t>
            </w:r>
            <w:r w:rsidR="00611CB2" w:rsidRPr="005556CB">
              <w:rPr>
                <w:sz w:val="28"/>
                <w:szCs w:val="28"/>
              </w:rPr>
              <w:t xml:space="preserve">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7C1BBB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="00611CB2"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="00611CB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="00A26DF2"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="00A26DF2"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7C1BBB" w:rsidP="008375D9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</w:tc>
      </w:tr>
      <w:tr w:rsidR="005556CB" w:rsidRPr="005556CB" w:rsidTr="008375D9">
        <w:trPr>
          <w:gridAfter w:val="1"/>
          <w:wAfter w:w="10" w:type="dxa"/>
          <w:trHeight w:val="2053"/>
        </w:trPr>
        <w:tc>
          <w:tcPr>
            <w:tcW w:w="3681" w:type="dxa"/>
            <w:gridSpan w:val="2"/>
          </w:tcPr>
          <w:p w:rsidR="00381193" w:rsidRPr="005556CB" w:rsidRDefault="002523DB" w:rsidP="00381193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381193" w:rsidRPr="005556CB" w:rsidRDefault="002523DB" w:rsidP="008375D9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523DB" w:rsidRPr="005556CB" w:rsidRDefault="007E45CA" w:rsidP="007E36E8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75D9">
        <w:trPr>
          <w:gridAfter w:val="1"/>
          <w:wAfter w:w="10" w:type="dxa"/>
          <w:trHeight w:val="543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8164D5" w:rsidRDefault="009C1068" w:rsidP="009C1068">
            <w:pP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вміння працювати в команді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164D5" w:rsidRPr="008164D5" w:rsidRDefault="008164D5" w:rsidP="009C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вміння </w:t>
            </w:r>
            <w:r w:rsidR="009C1068">
              <w:rPr>
                <w:rFonts w:eastAsia="Times New Roman"/>
                <w:color w:val="000000"/>
                <w:sz w:val="28"/>
                <w:szCs w:val="28"/>
              </w:rPr>
              <w:t>надавати зворотній зв’язок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164D5" w:rsidRPr="005556CB" w:rsidTr="00293472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здатність працювати з документами в різних  </w:t>
            </w:r>
            <w:r w:rsidRPr="008164D5">
              <w:rPr>
                <w:rFonts w:eastAsia="Times New Roman"/>
                <w:sz w:val="28"/>
                <w:szCs w:val="28"/>
              </w:rPr>
              <w:lastRenderedPageBreak/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164D5" w:rsidRPr="005556CB" w:rsidTr="00ED3D9A">
        <w:trPr>
          <w:gridAfter w:val="1"/>
          <w:wAfter w:w="10" w:type="dxa"/>
        </w:trPr>
        <w:tc>
          <w:tcPr>
            <w:tcW w:w="523" w:type="dxa"/>
          </w:tcPr>
          <w:p w:rsidR="008164D5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8164D5" w:rsidRPr="008164D5" w:rsidRDefault="008164D5" w:rsidP="00816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164D5" w:rsidRPr="008164D5" w:rsidRDefault="008164D5" w:rsidP="008164D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164D5" w:rsidRPr="005556CB" w:rsidTr="00703877">
        <w:tc>
          <w:tcPr>
            <w:tcW w:w="10638" w:type="dxa"/>
            <w:gridSpan w:val="4"/>
          </w:tcPr>
          <w:p w:rsidR="008164D5" w:rsidRPr="005556CB" w:rsidRDefault="008164D5" w:rsidP="008164D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164D5" w:rsidRPr="005556CB" w:rsidRDefault="008164D5" w:rsidP="008164D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164D5" w:rsidRPr="005556CB" w:rsidRDefault="008164D5" w:rsidP="00816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164D5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  <w:r w:rsidR="004D47D3">
              <w:rPr>
                <w:sz w:val="28"/>
                <w:szCs w:val="28"/>
              </w:rPr>
              <w:t>;</w:t>
            </w:r>
          </w:p>
          <w:p w:rsidR="004D47D3" w:rsidRPr="005556CB" w:rsidRDefault="004D47D3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Кабінет Міністрів України»</w:t>
            </w:r>
          </w:p>
          <w:p w:rsidR="008164D5" w:rsidRPr="005556CB" w:rsidRDefault="008164D5" w:rsidP="008164D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164D5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8164D5" w:rsidRPr="005556CB" w:rsidRDefault="008164D5" w:rsidP="008164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8164D5" w:rsidRDefault="008164D5" w:rsidP="00732712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164D5" w:rsidRPr="005556CB" w:rsidRDefault="008164D5" w:rsidP="00732712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164D5" w:rsidRPr="00732712" w:rsidRDefault="008164D5" w:rsidP="00732712">
            <w:pPr>
              <w:ind w:right="118"/>
              <w:rPr>
                <w:sz w:val="28"/>
                <w:szCs w:val="28"/>
              </w:rPr>
            </w:pPr>
            <w:r w:rsidRPr="00732712">
              <w:rPr>
                <w:sz w:val="28"/>
                <w:szCs w:val="28"/>
              </w:rPr>
              <w:t>Знання:</w:t>
            </w:r>
          </w:p>
          <w:p w:rsidR="008375D9" w:rsidRDefault="007E36E8" w:rsidP="002656D7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75D9">
              <w:rPr>
                <w:sz w:val="28"/>
                <w:szCs w:val="28"/>
              </w:rPr>
              <w:t>Регламенту Кабінету Міністрів України, затвердженого постановою Кабінету Міністрів України від 18 липня 2007 року № 950</w:t>
            </w:r>
            <w:r w:rsidR="004D47D3">
              <w:rPr>
                <w:sz w:val="28"/>
                <w:szCs w:val="28"/>
              </w:rPr>
              <w:t>;</w:t>
            </w:r>
            <w:r w:rsidR="002656D7">
              <w:rPr>
                <w:sz w:val="28"/>
                <w:szCs w:val="28"/>
              </w:rPr>
              <w:t xml:space="preserve"> </w:t>
            </w:r>
          </w:p>
          <w:p w:rsidR="002656D7" w:rsidRPr="006559DB" w:rsidRDefault="008375D9" w:rsidP="002656D7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56D7">
              <w:rPr>
                <w:sz w:val="28"/>
                <w:szCs w:val="28"/>
              </w:rPr>
              <w:t>Закону України «Про центральні органи виконавчої влади»;</w:t>
            </w:r>
          </w:p>
          <w:p w:rsidR="002656D7" w:rsidRDefault="002656D7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місцеві державні адміністрації»;</w:t>
            </w:r>
          </w:p>
          <w:p w:rsidR="007E45CA" w:rsidRPr="006559DB" w:rsidRDefault="002656D7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45CA" w:rsidRPr="006559DB">
              <w:rPr>
                <w:sz w:val="28"/>
                <w:szCs w:val="28"/>
              </w:rPr>
              <w:t>Закону України «Про охорону навко</w:t>
            </w:r>
            <w:r w:rsidR="007E45CA">
              <w:rPr>
                <w:sz w:val="28"/>
                <w:szCs w:val="28"/>
              </w:rPr>
              <w:t>лишнього природного середовища»;</w:t>
            </w:r>
          </w:p>
          <w:p w:rsidR="007E45CA" w:rsidRPr="006559DB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оцінку впливу на довкілл</w:t>
            </w:r>
            <w:r>
              <w:rPr>
                <w:sz w:val="28"/>
                <w:szCs w:val="28"/>
              </w:rPr>
              <w:t>я»;</w:t>
            </w:r>
          </w:p>
          <w:p w:rsidR="007E45CA" w:rsidRDefault="007E45CA" w:rsidP="00732712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основні засади державного нагляду (контролю) у сфері господарської діяльності»;</w:t>
            </w:r>
          </w:p>
          <w:p w:rsidR="008164D5" w:rsidRPr="00732712" w:rsidRDefault="00732712" w:rsidP="002656D7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45CA" w:rsidRPr="007E45CA">
              <w:rPr>
                <w:sz w:val="28"/>
                <w:szCs w:val="28"/>
              </w:rPr>
              <w:t>Положення про Державну екологічну інспекцію України</w:t>
            </w:r>
            <w:r w:rsidR="002656D7">
              <w:rPr>
                <w:sz w:val="28"/>
                <w:szCs w:val="28"/>
              </w:rPr>
              <w:t xml:space="preserve">, затвердженого постановою Кабінету Міністрів </w:t>
            </w:r>
            <w:r w:rsidR="002656D7">
              <w:rPr>
                <w:sz w:val="28"/>
                <w:szCs w:val="28"/>
              </w:rPr>
              <w:lastRenderedPageBreak/>
              <w:t xml:space="preserve">України </w:t>
            </w:r>
            <w:r w:rsidR="000942FC" w:rsidRPr="00E35C2B">
              <w:rPr>
                <w:sz w:val="28"/>
                <w:szCs w:val="28"/>
              </w:rPr>
              <w:t>від 1</w:t>
            </w:r>
            <w:r w:rsidR="000942FC">
              <w:rPr>
                <w:sz w:val="28"/>
                <w:szCs w:val="28"/>
              </w:rPr>
              <w:t>9</w:t>
            </w:r>
            <w:r w:rsidR="000942FC" w:rsidRPr="00E35C2B">
              <w:rPr>
                <w:sz w:val="28"/>
                <w:szCs w:val="28"/>
              </w:rPr>
              <w:t xml:space="preserve"> </w:t>
            </w:r>
            <w:r w:rsidR="000942FC">
              <w:rPr>
                <w:sz w:val="28"/>
                <w:szCs w:val="28"/>
              </w:rPr>
              <w:t>квітня</w:t>
            </w:r>
            <w:r w:rsidR="000942FC" w:rsidRPr="00E35C2B">
              <w:rPr>
                <w:sz w:val="28"/>
                <w:szCs w:val="28"/>
              </w:rPr>
              <w:t xml:space="preserve"> 20</w:t>
            </w:r>
            <w:r w:rsidR="000942FC">
              <w:rPr>
                <w:sz w:val="28"/>
                <w:szCs w:val="28"/>
              </w:rPr>
              <w:t>17 року № 275</w:t>
            </w:r>
            <w:r w:rsidR="000942FC" w:rsidRPr="007E45CA">
              <w:rPr>
                <w:sz w:val="28"/>
                <w:szCs w:val="28"/>
              </w:rPr>
              <w:t xml:space="preserve">   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8375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942FC"/>
    <w:rsid w:val="000A2BC1"/>
    <w:rsid w:val="000A7AF0"/>
    <w:rsid w:val="000C746E"/>
    <w:rsid w:val="000D04A8"/>
    <w:rsid w:val="000E6553"/>
    <w:rsid w:val="000F6F1A"/>
    <w:rsid w:val="00104699"/>
    <w:rsid w:val="00107818"/>
    <w:rsid w:val="001151D7"/>
    <w:rsid w:val="001247B9"/>
    <w:rsid w:val="001564DB"/>
    <w:rsid w:val="0017085F"/>
    <w:rsid w:val="00173762"/>
    <w:rsid w:val="00205534"/>
    <w:rsid w:val="00212B10"/>
    <w:rsid w:val="00236548"/>
    <w:rsid w:val="00251AB8"/>
    <w:rsid w:val="002523DB"/>
    <w:rsid w:val="002534F1"/>
    <w:rsid w:val="002561D9"/>
    <w:rsid w:val="002656D7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D7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1193"/>
    <w:rsid w:val="0038737A"/>
    <w:rsid w:val="003A5617"/>
    <w:rsid w:val="003B4386"/>
    <w:rsid w:val="003B6E85"/>
    <w:rsid w:val="00413B9D"/>
    <w:rsid w:val="00427FFD"/>
    <w:rsid w:val="0046383A"/>
    <w:rsid w:val="00471809"/>
    <w:rsid w:val="00474F76"/>
    <w:rsid w:val="0048296A"/>
    <w:rsid w:val="00482BF4"/>
    <w:rsid w:val="0048302E"/>
    <w:rsid w:val="00485ECE"/>
    <w:rsid w:val="004A10A8"/>
    <w:rsid w:val="004A2DFE"/>
    <w:rsid w:val="004C5A9A"/>
    <w:rsid w:val="004D47D3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0719B"/>
    <w:rsid w:val="0072240D"/>
    <w:rsid w:val="0072578B"/>
    <w:rsid w:val="00732712"/>
    <w:rsid w:val="00736AEF"/>
    <w:rsid w:val="0073767A"/>
    <w:rsid w:val="00761D82"/>
    <w:rsid w:val="007903BF"/>
    <w:rsid w:val="007A60F6"/>
    <w:rsid w:val="007B5388"/>
    <w:rsid w:val="007C1BBB"/>
    <w:rsid w:val="007C38ED"/>
    <w:rsid w:val="007D3D21"/>
    <w:rsid w:val="007E36E8"/>
    <w:rsid w:val="007E45CA"/>
    <w:rsid w:val="00805FE9"/>
    <w:rsid w:val="00813802"/>
    <w:rsid w:val="008164D5"/>
    <w:rsid w:val="008302FF"/>
    <w:rsid w:val="008375D9"/>
    <w:rsid w:val="00846B87"/>
    <w:rsid w:val="00885AA9"/>
    <w:rsid w:val="00894986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377E4"/>
    <w:rsid w:val="00A41D3F"/>
    <w:rsid w:val="00A730A6"/>
    <w:rsid w:val="00AA2DB6"/>
    <w:rsid w:val="00AC2D65"/>
    <w:rsid w:val="00AF6E07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15BE7"/>
    <w:rsid w:val="00D2701F"/>
    <w:rsid w:val="00D336BE"/>
    <w:rsid w:val="00D35A38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1B3B"/>
    <w:rsid w:val="00DA35F1"/>
    <w:rsid w:val="00DA4AE9"/>
    <w:rsid w:val="00DB6E65"/>
    <w:rsid w:val="00DF5B00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B04EB"/>
    <w:rsid w:val="00EC3C05"/>
    <w:rsid w:val="00EC645A"/>
    <w:rsid w:val="00ED2B41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92E60"/>
    <w:rsid w:val="00FA5944"/>
    <w:rsid w:val="00FB0DCD"/>
    <w:rsid w:val="00FC0A6D"/>
    <w:rsid w:val="00FD316B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6AF5-ACB1-4CC0-93EA-0AF1B40D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5087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2021-03-30T07:42:00Z</cp:lastPrinted>
  <dcterms:created xsi:type="dcterms:W3CDTF">2021-04-02T08:53:00Z</dcterms:created>
  <dcterms:modified xsi:type="dcterms:W3CDTF">2021-04-02T08:53:00Z</dcterms:modified>
</cp:coreProperties>
</file>