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A6BFC" w:rsidRDefault="00EA6BFC" w:rsidP="00EA6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EA6BFC" w:rsidRDefault="00EA6BFC" w:rsidP="00EA6BFC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EA6BFC" w:rsidRDefault="00EA6BFC" w:rsidP="00EA6BFC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24 грудня 2021 р. № 569</w:t>
            </w:r>
          </w:p>
          <w:p w:rsidR="00EA6BFC" w:rsidRPr="00A730A6" w:rsidRDefault="00EA6BFC" w:rsidP="00A5654D">
            <w:pPr>
              <w:ind w:right="32"/>
              <w:jc w:val="both"/>
              <w:rPr>
                <w:sz w:val="28"/>
                <w:szCs w:val="28"/>
              </w:rPr>
            </w:pP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BE7D64">
        <w:rPr>
          <w:rFonts w:eastAsia="Times New Roman"/>
          <w:snapToGrid w:val="0"/>
          <w:sz w:val="28"/>
          <w:szCs w:val="28"/>
        </w:rPr>
        <w:t>Б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BE7D64">
        <w:rPr>
          <w:sz w:val="28"/>
          <w:szCs w:val="28"/>
        </w:rPr>
        <w:t>завідувача Сектору з координації та контролю територіальних та міжрегіональних територіальних органів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"/>
        <w:gridCol w:w="2902"/>
        <w:gridCol w:w="7476"/>
        <w:gridCol w:w="10"/>
      </w:tblGrid>
      <w:tr w:rsidR="005556CB" w:rsidRPr="00A730A6" w:rsidTr="002304B6">
        <w:trPr>
          <w:jc w:val="center"/>
        </w:trPr>
        <w:tc>
          <w:tcPr>
            <w:tcW w:w="10694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CA63CC" w:rsidRPr="00A730A6" w:rsidTr="00FA556C">
        <w:trPr>
          <w:gridAfter w:val="1"/>
          <w:wAfter w:w="12" w:type="dxa"/>
          <w:jc w:val="center"/>
        </w:trPr>
        <w:tc>
          <w:tcPr>
            <w:tcW w:w="3206" w:type="dxa"/>
            <w:gridSpan w:val="2"/>
          </w:tcPr>
          <w:p w:rsidR="00CA63CC" w:rsidRPr="00A730A6" w:rsidRDefault="00CA63CC" w:rsidP="00CA63C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476" w:type="dxa"/>
            <w:shd w:val="clear" w:color="auto" w:fill="FFFFFF"/>
          </w:tcPr>
          <w:p w:rsidR="00CA63CC" w:rsidRDefault="00BE7D64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 w:rsidRPr="00BE7D64">
              <w:rPr>
                <w:sz w:val="28"/>
                <w:szCs w:val="28"/>
              </w:rPr>
              <w:t>- погоджує пропозиції щодо пріоритетів та проектів планів роботи територіальних та міжрегіональних територіальних органів Державної екологічної інспекції</w:t>
            </w:r>
            <w:r>
              <w:rPr>
                <w:sz w:val="28"/>
                <w:szCs w:val="28"/>
              </w:rPr>
              <w:t>;</w:t>
            </w:r>
          </w:p>
          <w:p w:rsidR="00BE7D64" w:rsidRDefault="00BE7D64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BE7D64">
              <w:rPr>
                <w:sz w:val="28"/>
                <w:szCs w:val="28"/>
              </w:rPr>
              <w:t>ере участь у  засіданнях колегії Державної екологічної інспекції, надає пропозиції до порядку денного, доповідає з питань віднесених до компетенції сектору</w:t>
            </w:r>
            <w:r>
              <w:rPr>
                <w:sz w:val="28"/>
                <w:szCs w:val="28"/>
              </w:rPr>
              <w:t>;</w:t>
            </w:r>
          </w:p>
          <w:p w:rsidR="00BE7D64" w:rsidRDefault="00BE7D64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E7D64">
              <w:rPr>
                <w:sz w:val="28"/>
                <w:szCs w:val="28"/>
              </w:rPr>
              <w:t>ропонує для включення до складу консультативних, дорадчих та інших допоміжних органів Державної екологічної інспекції керівників територіальних та міжрегіональних територіальних органів Державної екологічної інспекції (за згодою)</w:t>
            </w:r>
            <w:r>
              <w:rPr>
                <w:sz w:val="28"/>
                <w:szCs w:val="28"/>
              </w:rPr>
              <w:t>;</w:t>
            </w:r>
          </w:p>
          <w:p w:rsidR="00BE7D64" w:rsidRDefault="00BE7D64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BE7D64">
              <w:rPr>
                <w:sz w:val="28"/>
                <w:szCs w:val="28"/>
              </w:rPr>
              <w:t>ере участь у проведенні спільних засідань колегіальних органів, нарад та інші спільних заходів з територіальними та міжрегіональними територіальними органами Державної екологічної інспекції</w:t>
            </w:r>
            <w:r>
              <w:rPr>
                <w:sz w:val="28"/>
                <w:szCs w:val="28"/>
              </w:rPr>
              <w:t>;</w:t>
            </w:r>
          </w:p>
          <w:p w:rsidR="00BE7D64" w:rsidRDefault="00BE7D64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E7D64">
              <w:rPr>
                <w:sz w:val="28"/>
                <w:szCs w:val="28"/>
              </w:rPr>
              <w:t>узгоджує дії територіальних та міжрегіональних територіальних органів Державної екологічної інспекції, з метою об’єднання їх зусиль для виконання спільних завдань та проведення спільних заходів, контролює результати їх виконання</w:t>
            </w:r>
            <w:r>
              <w:rPr>
                <w:sz w:val="28"/>
                <w:szCs w:val="28"/>
              </w:rPr>
              <w:t>;</w:t>
            </w:r>
          </w:p>
          <w:p w:rsidR="00BE7D64" w:rsidRDefault="00BE7D64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E7D64">
              <w:rPr>
                <w:sz w:val="28"/>
                <w:szCs w:val="28"/>
              </w:rPr>
              <w:t>проводить роботу з удосконалення взаємодії територіальних та міжрегіональних територіальних органів Державної екологічної інспекції з Сектором</w:t>
            </w:r>
            <w:r>
              <w:rPr>
                <w:sz w:val="28"/>
                <w:szCs w:val="28"/>
              </w:rPr>
              <w:t>;</w:t>
            </w:r>
          </w:p>
          <w:p w:rsidR="00BE7D64" w:rsidRDefault="00BE7D64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 w:rsidRPr="00BE7D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BE7D64">
              <w:rPr>
                <w:sz w:val="28"/>
                <w:szCs w:val="28"/>
              </w:rPr>
              <w:t>здійснює комплексний аналіз стану реалізації територіальними та міжрегіональними територіальними органами Державної екологічної інспекції завдань і функцій, передбачених законодавством та рішеннями керівництва Державної екологічної інспекції</w:t>
            </w:r>
            <w:r>
              <w:rPr>
                <w:sz w:val="28"/>
                <w:szCs w:val="28"/>
              </w:rPr>
              <w:t>;</w:t>
            </w:r>
          </w:p>
          <w:p w:rsidR="00BE7D64" w:rsidRDefault="00BE7D64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E7D64">
              <w:rPr>
                <w:sz w:val="28"/>
                <w:szCs w:val="28"/>
              </w:rPr>
              <w:t>координує та забезпечує взаємодію центрального апарату Державної екологічної інспекції з її територіальними та міжрегіональними територіальними органами</w:t>
            </w:r>
            <w:r w:rsidR="00031232">
              <w:rPr>
                <w:sz w:val="28"/>
                <w:szCs w:val="28"/>
              </w:rPr>
              <w:t>;</w:t>
            </w:r>
          </w:p>
          <w:p w:rsidR="00C9058C" w:rsidRDefault="00031232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031232">
              <w:rPr>
                <w:sz w:val="28"/>
                <w:szCs w:val="28"/>
              </w:rPr>
              <w:t xml:space="preserve">контролює здійснення територіальними та міжрегіональними територіальними органами Державної </w:t>
            </w:r>
            <w:r w:rsidRPr="00031232">
              <w:rPr>
                <w:sz w:val="28"/>
                <w:szCs w:val="28"/>
              </w:rPr>
              <w:lastRenderedPageBreak/>
              <w:t>екологічної інспекції повноважень Державної екологічної інспекції щодо реалізації покладених на Державну екологічну інспекцію завдань</w:t>
            </w:r>
            <w:r w:rsidR="00C9058C">
              <w:rPr>
                <w:sz w:val="28"/>
                <w:szCs w:val="28"/>
              </w:rPr>
              <w:t>;</w:t>
            </w:r>
          </w:p>
          <w:p w:rsidR="00C9058C" w:rsidRDefault="00C9058C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 w:rsidRPr="00C905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C9058C">
              <w:rPr>
                <w:sz w:val="28"/>
                <w:szCs w:val="28"/>
              </w:rPr>
              <w:t>готує матеріали до колегій Державної екологічної інспекції України та Міністерства захисту довкілля та природних ресурсів України</w:t>
            </w:r>
            <w:r>
              <w:rPr>
                <w:sz w:val="28"/>
                <w:szCs w:val="28"/>
              </w:rPr>
              <w:t>;</w:t>
            </w:r>
          </w:p>
          <w:p w:rsidR="00F46F65" w:rsidRDefault="00F46F65" w:rsidP="00BE7D64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F46F65">
              <w:rPr>
                <w:sz w:val="28"/>
                <w:szCs w:val="28"/>
              </w:rPr>
              <w:t>иконує накази, доручення Голови Державної екологічної інспекції України з питань, що належить до компетенції Сектору</w:t>
            </w:r>
            <w:r>
              <w:rPr>
                <w:sz w:val="28"/>
                <w:szCs w:val="28"/>
              </w:rPr>
              <w:t>;</w:t>
            </w:r>
          </w:p>
          <w:p w:rsidR="004A4E70" w:rsidRDefault="004A4E70" w:rsidP="004A4E70">
            <w:pPr>
              <w:ind w:left="112" w:right="164"/>
              <w:jc w:val="both"/>
              <w:rPr>
                <w:sz w:val="28"/>
                <w:szCs w:val="28"/>
              </w:rPr>
            </w:pPr>
            <w:r w:rsidRPr="004A4E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 w:rsidRPr="004A4E70">
              <w:rPr>
                <w:sz w:val="28"/>
                <w:szCs w:val="28"/>
              </w:rPr>
              <w:t>організовує роботу Сектору, здійснює загальне керівництво його діяльністю, координує, контролює та забезпечує виконання покладених на Сектор завдань, несе персональну відповідальність за його діяльність;</w:t>
            </w:r>
          </w:p>
          <w:p w:rsidR="004A4E70" w:rsidRPr="004A4E70" w:rsidRDefault="004A4E70" w:rsidP="004A4E70">
            <w:pPr>
              <w:ind w:left="112" w:right="164"/>
              <w:jc w:val="both"/>
              <w:rPr>
                <w:sz w:val="28"/>
                <w:szCs w:val="28"/>
              </w:rPr>
            </w:pPr>
            <w:r w:rsidRPr="004A4E70">
              <w:rPr>
                <w:sz w:val="28"/>
                <w:szCs w:val="28"/>
              </w:rPr>
              <w:t xml:space="preserve">- за дорученням Голови Державної екологічної інспекції України представляє </w:t>
            </w:r>
            <w:proofErr w:type="spellStart"/>
            <w:r w:rsidRPr="004A4E70">
              <w:rPr>
                <w:sz w:val="28"/>
                <w:szCs w:val="28"/>
              </w:rPr>
              <w:t>Держекоінспекцію</w:t>
            </w:r>
            <w:proofErr w:type="spellEnd"/>
            <w:r w:rsidRPr="004A4E70">
              <w:rPr>
                <w:sz w:val="28"/>
                <w:szCs w:val="28"/>
              </w:rPr>
              <w:t xml:space="preserve"> у відносинах з іншими органами виконавчої державної влади, підприємствами, установами, організаціями з питань, що належить до компетенції Сектору;</w:t>
            </w:r>
          </w:p>
          <w:p w:rsidR="00BE7D64" w:rsidRPr="004A4E70" w:rsidRDefault="004A4E70" w:rsidP="004A4E70">
            <w:pPr>
              <w:ind w:left="112" w:right="164"/>
              <w:jc w:val="both"/>
              <w:rPr>
                <w:sz w:val="28"/>
                <w:szCs w:val="28"/>
              </w:rPr>
            </w:pPr>
            <w:r w:rsidRPr="004A4E70">
              <w:rPr>
                <w:sz w:val="28"/>
                <w:szCs w:val="28"/>
              </w:rPr>
              <w:t>- звітує про діяльність</w:t>
            </w:r>
            <w:r>
              <w:rPr>
                <w:sz w:val="28"/>
                <w:szCs w:val="28"/>
              </w:rPr>
              <w:t xml:space="preserve"> Сектору за результатами роботи</w:t>
            </w:r>
            <w:r w:rsidRPr="004A4E70">
              <w:rPr>
                <w:sz w:val="28"/>
                <w:szCs w:val="28"/>
                <w:lang w:val="ru-RU"/>
              </w:rPr>
              <w:t>.</w:t>
            </w:r>
          </w:p>
        </w:tc>
      </w:tr>
      <w:tr w:rsidR="00CA63CC" w:rsidRPr="005556CB" w:rsidTr="00FA556C">
        <w:trPr>
          <w:gridAfter w:val="1"/>
          <w:wAfter w:w="12" w:type="dxa"/>
          <w:jc w:val="center"/>
        </w:trPr>
        <w:tc>
          <w:tcPr>
            <w:tcW w:w="3206" w:type="dxa"/>
            <w:gridSpan w:val="2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7476" w:type="dxa"/>
            <w:shd w:val="clear" w:color="auto" w:fill="FFFFFF"/>
          </w:tcPr>
          <w:p w:rsidR="00CA63CC" w:rsidRPr="003B6E85" w:rsidRDefault="00CA63CC" w:rsidP="00CA63CC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C9058C">
              <w:rPr>
                <w:sz w:val="28"/>
                <w:szCs w:val="28"/>
                <w:shd w:val="clear" w:color="auto" w:fill="FFFFFF"/>
              </w:rPr>
              <w:t>110</w:t>
            </w:r>
            <w:r w:rsidRPr="003B6E85">
              <w:rPr>
                <w:sz w:val="28"/>
                <w:szCs w:val="28"/>
                <w:shd w:val="clear" w:color="auto" w:fill="FFFFFF"/>
              </w:rPr>
              <w:t>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CA63CC" w:rsidRDefault="00CA63CC" w:rsidP="00CA63CC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CA63CC" w:rsidRPr="005556CB" w:rsidRDefault="00CA63CC" w:rsidP="00CA63CC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CA63CC" w:rsidRPr="005556CB" w:rsidTr="00FA556C">
        <w:trPr>
          <w:gridAfter w:val="1"/>
          <w:wAfter w:w="12" w:type="dxa"/>
          <w:jc w:val="center"/>
        </w:trPr>
        <w:tc>
          <w:tcPr>
            <w:tcW w:w="3206" w:type="dxa"/>
            <w:gridSpan w:val="2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476" w:type="dxa"/>
            <w:vAlign w:val="center"/>
          </w:tcPr>
          <w:p w:rsidR="00CA63CC" w:rsidRDefault="00CA63CC" w:rsidP="00CA63CC">
            <w:pPr>
              <w:ind w:left="12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556CB">
              <w:rPr>
                <w:sz w:val="28"/>
                <w:szCs w:val="28"/>
              </w:rPr>
              <w:t>езстроково</w:t>
            </w:r>
            <w:r>
              <w:rPr>
                <w:sz w:val="28"/>
                <w:szCs w:val="28"/>
              </w:rPr>
              <w:t>;</w:t>
            </w:r>
          </w:p>
          <w:p w:rsidR="00CA63CC" w:rsidRPr="005556CB" w:rsidRDefault="00CA63CC" w:rsidP="00CA63CC">
            <w:pPr>
              <w:ind w:left="122" w:right="12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A63CC" w:rsidRPr="005556CB" w:rsidTr="00FA556C">
        <w:trPr>
          <w:gridAfter w:val="1"/>
          <w:wAfter w:w="12" w:type="dxa"/>
          <w:jc w:val="center"/>
        </w:trPr>
        <w:tc>
          <w:tcPr>
            <w:tcW w:w="3206" w:type="dxa"/>
            <w:gridSpan w:val="2"/>
          </w:tcPr>
          <w:p w:rsidR="00CA63CC" w:rsidRPr="005556CB" w:rsidRDefault="00CA63CC" w:rsidP="00CA63C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476" w:type="dxa"/>
          </w:tcPr>
          <w:p w:rsidR="00CA63CC" w:rsidRPr="005556CB" w:rsidRDefault="00CA63CC" w:rsidP="00CA63CC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EB066A">
              <w:rPr>
                <w:sz w:val="28"/>
                <w:szCs w:val="28"/>
              </w:rPr>
              <w:t>.03.2016 № 246 (зі</w:t>
            </w:r>
            <w:r w:rsidRPr="005556CB">
              <w:rPr>
                <w:sz w:val="28"/>
                <w:szCs w:val="28"/>
              </w:rPr>
              <w:t xml:space="preserve"> змінами); </w:t>
            </w:r>
          </w:p>
          <w:p w:rsidR="00CA63CC" w:rsidRPr="005556CB" w:rsidRDefault="00CA63CC" w:rsidP="00CA63CC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</w:t>
            </w:r>
            <w:r w:rsidR="002A23EE">
              <w:rPr>
                <w:szCs w:val="28"/>
              </w:rPr>
              <w:t>2</w:t>
            </w:r>
            <w:r w:rsidR="002A23EE">
              <w:rPr>
                <w:szCs w:val="28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CA63CC" w:rsidRPr="005556CB" w:rsidRDefault="00CA63CC" w:rsidP="00CA63CC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CA63CC" w:rsidRPr="005556CB" w:rsidRDefault="00CA63CC" w:rsidP="00CA63CC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A63CC" w:rsidRPr="005556CB" w:rsidRDefault="00CA63CC" w:rsidP="00CA63CC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A63CC" w:rsidRPr="005556CB" w:rsidRDefault="00CA63CC" w:rsidP="00CA63CC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A63CC" w:rsidRDefault="00CA63CC" w:rsidP="00CA63CC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8"/>
                <w:szCs w:val="28"/>
              </w:rPr>
              <w:t>;</w:t>
            </w:r>
          </w:p>
          <w:p w:rsidR="00CA63CC" w:rsidRDefault="00CA63CC" w:rsidP="00CA63CC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) копія</w:t>
            </w:r>
            <w:r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CA63CC" w:rsidRPr="00377172" w:rsidRDefault="00CA63CC" w:rsidP="00CA63CC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CA63CC" w:rsidRPr="005556CB" w:rsidRDefault="00CA63CC" w:rsidP="000613C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17 год. 00 хв. </w:t>
            </w:r>
            <w:r w:rsidR="00A0639A">
              <w:rPr>
                <w:sz w:val="28"/>
                <w:szCs w:val="28"/>
              </w:rPr>
              <w:br/>
            </w:r>
            <w:r w:rsidR="000613C2">
              <w:rPr>
                <w:sz w:val="28"/>
                <w:szCs w:val="28"/>
              </w:rPr>
              <w:t>04 січня</w:t>
            </w:r>
            <w:r w:rsidRPr="005556CB">
              <w:rPr>
                <w:sz w:val="28"/>
                <w:szCs w:val="28"/>
              </w:rPr>
              <w:t xml:space="preserve"> 202</w:t>
            </w:r>
            <w:r w:rsidR="000613C2">
              <w:rPr>
                <w:sz w:val="28"/>
                <w:szCs w:val="28"/>
              </w:rPr>
              <w:t>2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CA63CC" w:rsidRPr="005556CB" w:rsidTr="00FA556C">
        <w:trPr>
          <w:gridAfter w:val="1"/>
          <w:wAfter w:w="12" w:type="dxa"/>
          <w:jc w:val="center"/>
        </w:trPr>
        <w:tc>
          <w:tcPr>
            <w:tcW w:w="3206" w:type="dxa"/>
            <w:gridSpan w:val="2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7476" w:type="dxa"/>
          </w:tcPr>
          <w:p w:rsidR="00CA63CC" w:rsidRPr="005556CB" w:rsidRDefault="00CA63CC" w:rsidP="00CA63CC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CA63CC" w:rsidRPr="005556CB" w:rsidTr="00FA556C">
        <w:trPr>
          <w:gridAfter w:val="1"/>
          <w:wAfter w:w="12" w:type="dxa"/>
          <w:jc w:val="center"/>
        </w:trPr>
        <w:tc>
          <w:tcPr>
            <w:tcW w:w="3206" w:type="dxa"/>
            <w:gridSpan w:val="2"/>
          </w:tcPr>
          <w:p w:rsidR="00CA63CC" w:rsidRPr="005556CB" w:rsidRDefault="00CA63CC" w:rsidP="00CA63CC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CA63CC" w:rsidRPr="00BC20A1" w:rsidRDefault="00CA63CC" w:rsidP="00CA63CC">
            <w:pPr>
              <w:ind w:left="118"/>
              <w:rPr>
                <w:sz w:val="16"/>
                <w:szCs w:val="16"/>
              </w:rPr>
            </w:pPr>
          </w:p>
          <w:p w:rsidR="00CA63CC" w:rsidRPr="005556CB" w:rsidRDefault="00CA63CC" w:rsidP="00CA63CC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CA63CC" w:rsidRPr="005556CB" w:rsidRDefault="00CA63CC" w:rsidP="00CA63CC">
            <w:pPr>
              <w:ind w:left="118"/>
              <w:rPr>
                <w:sz w:val="28"/>
                <w:szCs w:val="28"/>
              </w:rPr>
            </w:pPr>
          </w:p>
          <w:p w:rsidR="00B83B7D" w:rsidRDefault="00B83B7D" w:rsidP="00CA63CC">
            <w:pPr>
              <w:ind w:left="118"/>
              <w:rPr>
                <w:sz w:val="28"/>
                <w:szCs w:val="28"/>
              </w:rPr>
            </w:pPr>
          </w:p>
          <w:p w:rsidR="00B83B7D" w:rsidRDefault="00B83B7D" w:rsidP="00CA63CC">
            <w:pPr>
              <w:ind w:left="118"/>
              <w:rPr>
                <w:sz w:val="28"/>
                <w:szCs w:val="28"/>
              </w:rPr>
            </w:pPr>
          </w:p>
          <w:p w:rsidR="00CA63CC" w:rsidRPr="005556CB" w:rsidRDefault="00CA63CC" w:rsidP="00CA63CC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7476" w:type="dxa"/>
          </w:tcPr>
          <w:p w:rsidR="00CA63CC" w:rsidRDefault="00CA63CC" w:rsidP="00CA63CC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</w:p>
          <w:p w:rsidR="00CA63CC" w:rsidRPr="005556CB" w:rsidRDefault="000613C2" w:rsidP="00CA63CC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46F65">
              <w:rPr>
                <w:sz w:val="28"/>
                <w:szCs w:val="28"/>
                <w:lang w:val="ru-RU"/>
              </w:rPr>
              <w:t>1</w:t>
            </w:r>
            <w:r w:rsidR="00CA63CC" w:rsidRPr="005556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січня</w:t>
            </w:r>
            <w:r w:rsidR="00CA63CC" w:rsidRPr="005556CB">
              <w:rPr>
                <w:sz w:val="28"/>
                <w:szCs w:val="28"/>
              </w:rPr>
              <w:t xml:space="preserve"> 202</w:t>
            </w:r>
            <w:r w:rsidR="00CC0520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CA63CC" w:rsidRPr="005556CB">
              <w:rPr>
                <w:sz w:val="28"/>
                <w:szCs w:val="28"/>
              </w:rPr>
              <w:t xml:space="preserve"> року</w:t>
            </w:r>
            <w:r w:rsidR="00CA63CC">
              <w:rPr>
                <w:sz w:val="28"/>
                <w:szCs w:val="28"/>
              </w:rPr>
              <w:t xml:space="preserve"> </w:t>
            </w:r>
            <w:r w:rsidR="00CA63CC" w:rsidRPr="005556CB">
              <w:rPr>
                <w:sz w:val="28"/>
                <w:szCs w:val="28"/>
              </w:rPr>
              <w:t>1</w:t>
            </w:r>
            <w:r w:rsidR="00B83B7D">
              <w:rPr>
                <w:sz w:val="28"/>
                <w:szCs w:val="28"/>
              </w:rPr>
              <w:t>0</w:t>
            </w:r>
            <w:r w:rsidR="00CA63CC" w:rsidRPr="005556CB">
              <w:rPr>
                <w:sz w:val="28"/>
                <w:szCs w:val="28"/>
              </w:rPr>
              <w:t xml:space="preserve"> год. 00 хв.</w:t>
            </w:r>
          </w:p>
          <w:p w:rsidR="00CA63CC" w:rsidRDefault="00CA63CC" w:rsidP="00CA63CC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CA63CC" w:rsidRDefault="00CA63CC" w:rsidP="00CA63CC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B83B7D" w:rsidRPr="00601E0E" w:rsidRDefault="00B83B7D" w:rsidP="00B83B7D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CA63CC" w:rsidRPr="006D3F25" w:rsidRDefault="00CA63CC" w:rsidP="00CA63C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CA63CC" w:rsidRPr="005556CB" w:rsidRDefault="00CA63CC" w:rsidP="00CA63C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CA63CC" w:rsidRPr="005556CB" w:rsidRDefault="00CA63CC" w:rsidP="00CA63CC">
            <w:pPr>
              <w:jc w:val="both"/>
              <w:rPr>
                <w:sz w:val="28"/>
                <w:szCs w:val="28"/>
              </w:rPr>
            </w:pPr>
          </w:p>
        </w:tc>
      </w:tr>
      <w:tr w:rsidR="00B83B7D" w:rsidRPr="00BF0335" w:rsidTr="00FA556C">
        <w:trPr>
          <w:gridAfter w:val="1"/>
          <w:wAfter w:w="12" w:type="dxa"/>
          <w:jc w:val="center"/>
        </w:trPr>
        <w:tc>
          <w:tcPr>
            <w:tcW w:w="3206" w:type="dxa"/>
            <w:gridSpan w:val="2"/>
          </w:tcPr>
          <w:p w:rsidR="00B83B7D" w:rsidRPr="005556CB" w:rsidRDefault="00B83B7D" w:rsidP="000C325C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</w:t>
            </w:r>
            <w:r>
              <w:rPr>
                <w:sz w:val="28"/>
                <w:szCs w:val="28"/>
              </w:rPr>
              <w:lastRenderedPageBreak/>
              <w:t xml:space="preserve">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7476" w:type="dxa"/>
          </w:tcPr>
          <w:p w:rsidR="00B83B7D" w:rsidRPr="005556CB" w:rsidRDefault="00B83B7D" w:rsidP="000C325C">
            <w:pPr>
              <w:ind w:left="132" w:right="13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B83B7D" w:rsidRPr="00BF0335" w:rsidRDefault="00B83B7D" w:rsidP="000C325C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CA63CC" w:rsidRPr="005556CB" w:rsidTr="00FA556C">
        <w:trPr>
          <w:gridAfter w:val="1"/>
          <w:wAfter w:w="12" w:type="dxa"/>
          <w:trHeight w:val="684"/>
          <w:jc w:val="center"/>
        </w:trPr>
        <w:tc>
          <w:tcPr>
            <w:tcW w:w="3206" w:type="dxa"/>
            <w:gridSpan w:val="2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476" w:type="dxa"/>
            <w:vAlign w:val="center"/>
          </w:tcPr>
          <w:p w:rsidR="00CA63CC" w:rsidRPr="005556CB" w:rsidRDefault="00CA63CC" w:rsidP="00CA63CC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CA63CC" w:rsidRPr="005556CB" w:rsidRDefault="00CA63CC" w:rsidP="00CA63CC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CA63CC" w:rsidRPr="005556CB" w:rsidRDefault="00CA63CC" w:rsidP="00CA63CC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CA63CC" w:rsidRPr="005556CB" w:rsidTr="002304B6">
        <w:trPr>
          <w:trHeight w:val="487"/>
          <w:jc w:val="center"/>
        </w:trPr>
        <w:tc>
          <w:tcPr>
            <w:tcW w:w="10694" w:type="dxa"/>
            <w:gridSpan w:val="4"/>
          </w:tcPr>
          <w:p w:rsidR="00CA63CC" w:rsidRPr="005556CB" w:rsidRDefault="00CA63CC" w:rsidP="00CA63C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CA63CC" w:rsidRPr="005556CB" w:rsidTr="00FA556C">
        <w:trPr>
          <w:gridAfter w:val="1"/>
          <w:wAfter w:w="12" w:type="dxa"/>
          <w:jc w:val="center"/>
        </w:trPr>
        <w:tc>
          <w:tcPr>
            <w:tcW w:w="374" w:type="dxa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2832" w:type="dxa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7476" w:type="dxa"/>
            <w:vAlign w:val="center"/>
          </w:tcPr>
          <w:p w:rsidR="00CA63CC" w:rsidRPr="005556CB" w:rsidRDefault="00BA6775" w:rsidP="007F57EB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«</w:t>
            </w:r>
            <w:r w:rsidR="00337458"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</w:rPr>
              <w:t>»</w:t>
            </w:r>
            <w:r w:rsidR="000613C2">
              <w:rPr>
                <w:rStyle w:val="rvts0"/>
                <w:sz w:val="28"/>
                <w:szCs w:val="28"/>
                <w:lang w:val="ru-RU"/>
              </w:rPr>
              <w:t xml:space="preserve">, </w:t>
            </w:r>
            <w:r w:rsidR="000613C2">
              <w:rPr>
                <w:rStyle w:val="rvts0"/>
                <w:sz w:val="28"/>
                <w:szCs w:val="28"/>
              </w:rPr>
              <w:t>«</w:t>
            </w:r>
            <w:r>
              <w:rPr>
                <w:rStyle w:val="rvts0"/>
                <w:sz w:val="28"/>
                <w:szCs w:val="28"/>
              </w:rPr>
              <w:t>У</w:t>
            </w:r>
            <w:r w:rsidR="000613C2">
              <w:rPr>
                <w:rStyle w:val="rvts0"/>
                <w:sz w:val="28"/>
                <w:szCs w:val="28"/>
              </w:rPr>
              <w:t>правління та адміністрування»</w:t>
            </w:r>
            <w:r w:rsidR="007F57EB">
              <w:rPr>
                <w:rStyle w:val="rvts0"/>
                <w:sz w:val="28"/>
                <w:szCs w:val="28"/>
              </w:rPr>
              <w:t>,</w:t>
            </w:r>
            <w:r w:rsidR="000613C2">
              <w:rPr>
                <w:rStyle w:val="rvts0"/>
                <w:sz w:val="28"/>
                <w:szCs w:val="28"/>
              </w:rPr>
              <w:t xml:space="preserve"> </w:t>
            </w:r>
            <w:r w:rsidR="000613C2" w:rsidRPr="00084E61">
              <w:rPr>
                <w:rStyle w:val="rvts0"/>
                <w:sz w:val="28"/>
                <w:szCs w:val="28"/>
                <w:lang w:val="ru-RU"/>
              </w:rPr>
              <w:t>“</w:t>
            </w:r>
            <w:r w:rsidR="000613C2">
              <w:rPr>
                <w:rStyle w:val="rvts0"/>
                <w:sz w:val="28"/>
                <w:szCs w:val="28"/>
              </w:rPr>
              <w:t>Природничі науки</w:t>
            </w:r>
            <w:r w:rsidR="000613C2" w:rsidRPr="00084E61">
              <w:rPr>
                <w:rStyle w:val="rvts0"/>
                <w:sz w:val="28"/>
                <w:szCs w:val="28"/>
                <w:lang w:val="ru-RU"/>
              </w:rPr>
              <w:t>”</w:t>
            </w:r>
            <w:r w:rsidR="000613C2">
              <w:rPr>
                <w:rStyle w:val="rvts0"/>
                <w:sz w:val="28"/>
                <w:szCs w:val="28"/>
                <w:lang w:val="ru-RU"/>
              </w:rPr>
              <w:t>.</w:t>
            </w:r>
          </w:p>
        </w:tc>
      </w:tr>
      <w:tr w:rsidR="00CA63CC" w:rsidRPr="005556CB" w:rsidTr="00FA556C">
        <w:trPr>
          <w:gridAfter w:val="1"/>
          <w:wAfter w:w="12" w:type="dxa"/>
          <w:trHeight w:val="831"/>
          <w:jc w:val="center"/>
        </w:trPr>
        <w:tc>
          <w:tcPr>
            <w:tcW w:w="374" w:type="dxa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2832" w:type="dxa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7476" w:type="dxa"/>
            <w:vAlign w:val="center"/>
          </w:tcPr>
          <w:p w:rsidR="00CA63CC" w:rsidRPr="005556CB" w:rsidRDefault="000613C2" w:rsidP="00CA63CC">
            <w:pPr>
              <w:ind w:left="112" w:right="130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A63CC" w:rsidRPr="005556CB" w:rsidTr="00FA556C">
        <w:trPr>
          <w:gridAfter w:val="1"/>
          <w:wAfter w:w="12" w:type="dxa"/>
          <w:jc w:val="center"/>
        </w:trPr>
        <w:tc>
          <w:tcPr>
            <w:tcW w:w="374" w:type="dxa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2832" w:type="dxa"/>
            <w:vAlign w:val="center"/>
          </w:tcPr>
          <w:p w:rsidR="00CA63CC" w:rsidRPr="005556CB" w:rsidRDefault="00CA63CC" w:rsidP="00CA63CC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7476" w:type="dxa"/>
            <w:vAlign w:val="center"/>
          </w:tcPr>
          <w:p w:rsidR="00CA63CC" w:rsidRPr="005556CB" w:rsidRDefault="00CA63CC" w:rsidP="00CA63CC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0C45A7" w:rsidRPr="005556CB" w:rsidTr="00FA556C">
        <w:trPr>
          <w:gridAfter w:val="1"/>
          <w:wAfter w:w="12" w:type="dxa"/>
          <w:trHeight w:val="839"/>
          <w:jc w:val="center"/>
        </w:trPr>
        <w:tc>
          <w:tcPr>
            <w:tcW w:w="374" w:type="dxa"/>
            <w:vAlign w:val="center"/>
          </w:tcPr>
          <w:p w:rsidR="000C45A7" w:rsidRPr="005556CB" w:rsidRDefault="000C45A7" w:rsidP="00CA63C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2832" w:type="dxa"/>
            <w:vAlign w:val="center"/>
          </w:tcPr>
          <w:p w:rsidR="000C45A7" w:rsidRPr="005556CB" w:rsidRDefault="000C45A7" w:rsidP="00CA63CC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476" w:type="dxa"/>
            <w:vAlign w:val="center"/>
          </w:tcPr>
          <w:p w:rsidR="000C45A7" w:rsidRPr="005556CB" w:rsidRDefault="000C45A7" w:rsidP="00CA63CC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CA63CC" w:rsidRPr="005556CB" w:rsidTr="002304B6">
        <w:trPr>
          <w:jc w:val="center"/>
        </w:trPr>
        <w:tc>
          <w:tcPr>
            <w:tcW w:w="10694" w:type="dxa"/>
            <w:gridSpan w:val="4"/>
          </w:tcPr>
          <w:p w:rsidR="00CA63CC" w:rsidRPr="005556CB" w:rsidRDefault="00CA63CC" w:rsidP="00CA63CC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A63CC" w:rsidRPr="005556CB" w:rsidTr="00FA556C">
        <w:trPr>
          <w:gridAfter w:val="1"/>
          <w:wAfter w:w="12" w:type="dxa"/>
          <w:jc w:val="center"/>
        </w:trPr>
        <w:tc>
          <w:tcPr>
            <w:tcW w:w="3206" w:type="dxa"/>
            <w:gridSpan w:val="2"/>
          </w:tcPr>
          <w:p w:rsidR="00CA63CC" w:rsidRPr="005556CB" w:rsidRDefault="00CA63CC" w:rsidP="00CA63C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7476" w:type="dxa"/>
          </w:tcPr>
          <w:p w:rsidR="00CA63CC" w:rsidRPr="005556CB" w:rsidRDefault="00CA63CC" w:rsidP="00CA63CC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A556C" w:rsidRPr="005556CB" w:rsidTr="00FA556C">
        <w:trPr>
          <w:gridAfter w:val="1"/>
          <w:wAfter w:w="12" w:type="dxa"/>
          <w:jc w:val="center"/>
        </w:trPr>
        <w:tc>
          <w:tcPr>
            <w:tcW w:w="374" w:type="dxa"/>
            <w:vAlign w:val="center"/>
          </w:tcPr>
          <w:p w:rsidR="00FA556C" w:rsidRPr="005556CB" w:rsidRDefault="00FA556C" w:rsidP="00FA55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2832" w:type="dxa"/>
            <w:vAlign w:val="center"/>
          </w:tcPr>
          <w:p w:rsidR="00FA556C" w:rsidRPr="00485ECE" w:rsidRDefault="00FA556C" w:rsidP="00FA556C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7476" w:type="dxa"/>
          </w:tcPr>
          <w:p w:rsidR="00FA556C" w:rsidRPr="00485ECE" w:rsidRDefault="00FA556C" w:rsidP="00FA556C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FA556C" w:rsidRPr="00485ECE" w:rsidRDefault="00FA556C" w:rsidP="00FA556C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FA556C" w:rsidRPr="00485ECE" w:rsidRDefault="00FA556C" w:rsidP="00FA556C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FA556C" w:rsidRPr="00485ECE" w:rsidRDefault="00FA556C" w:rsidP="00FA556C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FA556C" w:rsidRPr="005556CB" w:rsidTr="00FA556C">
        <w:trPr>
          <w:gridAfter w:val="1"/>
          <w:wAfter w:w="12" w:type="dxa"/>
          <w:jc w:val="center"/>
        </w:trPr>
        <w:tc>
          <w:tcPr>
            <w:tcW w:w="374" w:type="dxa"/>
            <w:vAlign w:val="center"/>
          </w:tcPr>
          <w:p w:rsidR="00FA556C" w:rsidRPr="005556CB" w:rsidRDefault="00FA556C" w:rsidP="00FA55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2" w:type="dxa"/>
            <w:vAlign w:val="center"/>
          </w:tcPr>
          <w:p w:rsidR="00FA556C" w:rsidRPr="00485ECE" w:rsidRDefault="00FA556C" w:rsidP="00FA556C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7476" w:type="dxa"/>
          </w:tcPr>
          <w:p w:rsidR="00FA556C" w:rsidRPr="004F5082" w:rsidRDefault="00FA556C" w:rsidP="00FA556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FA556C" w:rsidRPr="004F5082" w:rsidRDefault="00FA556C" w:rsidP="00FA556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ефективне управління ресурсами;</w:t>
            </w:r>
          </w:p>
          <w:p w:rsidR="00FA556C" w:rsidRPr="004F5082" w:rsidRDefault="00FA556C" w:rsidP="00FA556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планування реалізації;</w:t>
            </w:r>
          </w:p>
          <w:p w:rsidR="00FA556C" w:rsidRDefault="00FA556C" w:rsidP="00FA556C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ефективне формування та управління процесами</w:t>
            </w:r>
          </w:p>
        </w:tc>
      </w:tr>
      <w:tr w:rsidR="00FA556C" w:rsidRPr="008164D5" w:rsidTr="00FA556C">
        <w:trPr>
          <w:gridAfter w:val="1"/>
          <w:wAfter w:w="12" w:type="dxa"/>
          <w:jc w:val="center"/>
        </w:trPr>
        <w:tc>
          <w:tcPr>
            <w:tcW w:w="374" w:type="dxa"/>
            <w:vAlign w:val="center"/>
          </w:tcPr>
          <w:p w:rsidR="00FA556C" w:rsidRDefault="00FA556C" w:rsidP="00FA55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2" w:type="dxa"/>
            <w:vAlign w:val="center"/>
          </w:tcPr>
          <w:p w:rsidR="00FA556C" w:rsidRPr="008164D5" w:rsidRDefault="00FA556C" w:rsidP="00FA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7476" w:type="dxa"/>
          </w:tcPr>
          <w:p w:rsidR="00FA556C" w:rsidRPr="008164D5" w:rsidRDefault="00FA556C" w:rsidP="00FA556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A556C" w:rsidRPr="008164D5" w:rsidRDefault="00FA556C" w:rsidP="00FA556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A556C" w:rsidRPr="008164D5" w:rsidRDefault="00FA556C" w:rsidP="00FA556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2744B4" w:rsidRPr="008164D5" w:rsidTr="002744B4">
        <w:trPr>
          <w:gridAfter w:val="1"/>
          <w:wAfter w:w="12" w:type="dxa"/>
          <w:jc w:val="center"/>
        </w:trPr>
        <w:tc>
          <w:tcPr>
            <w:tcW w:w="374" w:type="dxa"/>
            <w:vAlign w:val="center"/>
          </w:tcPr>
          <w:p w:rsidR="002744B4" w:rsidRDefault="002744B4" w:rsidP="00274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2" w:type="dxa"/>
            <w:vAlign w:val="center"/>
          </w:tcPr>
          <w:p w:rsidR="002744B4" w:rsidRPr="001A78FD" w:rsidRDefault="002744B4" w:rsidP="00274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Уважність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1A78FD">
              <w:rPr>
                <w:rFonts w:eastAsia="Times New Roman"/>
                <w:color w:val="000000"/>
                <w:sz w:val="28"/>
                <w:szCs w:val="28"/>
              </w:rPr>
              <w:t>до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1A78FD">
              <w:rPr>
                <w:rFonts w:eastAsia="Times New Roman"/>
                <w:color w:val="000000"/>
                <w:sz w:val="28"/>
                <w:szCs w:val="28"/>
              </w:rPr>
              <w:t>деталей</w:t>
            </w:r>
          </w:p>
        </w:tc>
        <w:tc>
          <w:tcPr>
            <w:tcW w:w="7476" w:type="dxa"/>
          </w:tcPr>
          <w:p w:rsidR="002744B4" w:rsidRPr="001A78FD" w:rsidRDefault="002744B4" w:rsidP="002744B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526"/>
                <w:tab w:val="left" w:pos="527"/>
                <w:tab w:val="left" w:pos="1593"/>
                <w:tab w:val="left" w:pos="1802"/>
                <w:tab w:val="left" w:pos="3212"/>
                <w:tab w:val="left" w:pos="4332"/>
                <w:tab w:val="left" w:pos="4664"/>
                <w:tab w:val="left" w:pos="5770"/>
                <w:tab w:val="left" w:pos="5939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 xml:space="preserve">здатний помічати окремі елементи та акцентувати увагу </w:t>
            </w:r>
            <w:r w:rsidRPr="001A78F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на деталях у своїй роботі;</w:t>
            </w:r>
          </w:p>
          <w:p w:rsidR="002744B4" w:rsidRPr="00726843" w:rsidRDefault="002744B4" w:rsidP="002744B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406"/>
                <w:tab w:val="left" w:pos="1560"/>
                <w:tab w:val="left" w:pos="1593"/>
                <w:tab w:val="left" w:pos="3212"/>
                <w:tab w:val="left" w:pos="3244"/>
                <w:tab w:val="left" w:pos="4180"/>
                <w:tab w:val="left" w:pos="4664"/>
                <w:tab w:val="left" w:pos="4826"/>
                <w:tab w:val="left" w:pos="5939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2744B4" w:rsidRPr="005556CB" w:rsidTr="00FA556C">
        <w:trPr>
          <w:gridAfter w:val="1"/>
          <w:wAfter w:w="12" w:type="dxa"/>
          <w:jc w:val="center"/>
        </w:trPr>
        <w:tc>
          <w:tcPr>
            <w:tcW w:w="374" w:type="dxa"/>
            <w:vAlign w:val="center"/>
          </w:tcPr>
          <w:p w:rsidR="002744B4" w:rsidRPr="005556CB" w:rsidRDefault="002744B4" w:rsidP="00274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2" w:type="dxa"/>
            <w:tcBorders>
              <w:bottom w:val="single" w:sz="6" w:space="0" w:color="000000"/>
            </w:tcBorders>
            <w:vAlign w:val="center"/>
          </w:tcPr>
          <w:p w:rsidR="002744B4" w:rsidRPr="008164D5" w:rsidRDefault="002744B4" w:rsidP="00274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7476" w:type="dxa"/>
            <w:tcBorders>
              <w:bottom w:val="single" w:sz="6" w:space="0" w:color="000000"/>
            </w:tcBorders>
          </w:tcPr>
          <w:p w:rsidR="002744B4" w:rsidRPr="008164D5" w:rsidRDefault="002744B4" w:rsidP="002744B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2744B4" w:rsidRPr="008164D5" w:rsidRDefault="002744B4" w:rsidP="002744B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2744B4" w:rsidRPr="008164D5" w:rsidRDefault="002744B4" w:rsidP="002744B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744B4" w:rsidRPr="008164D5" w:rsidRDefault="002744B4" w:rsidP="002744B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2744B4" w:rsidRPr="008164D5" w:rsidRDefault="002744B4" w:rsidP="002744B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2744B4" w:rsidRPr="008164D5" w:rsidRDefault="002744B4" w:rsidP="002744B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2744B4" w:rsidRPr="005556CB" w:rsidTr="002304B6">
        <w:trPr>
          <w:jc w:val="center"/>
        </w:trPr>
        <w:tc>
          <w:tcPr>
            <w:tcW w:w="10694" w:type="dxa"/>
            <w:gridSpan w:val="4"/>
          </w:tcPr>
          <w:p w:rsidR="002744B4" w:rsidRPr="005556CB" w:rsidRDefault="002744B4" w:rsidP="002744B4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2744B4" w:rsidRPr="005556CB" w:rsidTr="00FA556C">
        <w:trPr>
          <w:gridAfter w:val="1"/>
          <w:wAfter w:w="12" w:type="dxa"/>
          <w:jc w:val="center"/>
        </w:trPr>
        <w:tc>
          <w:tcPr>
            <w:tcW w:w="3206" w:type="dxa"/>
            <w:gridSpan w:val="2"/>
          </w:tcPr>
          <w:p w:rsidR="002744B4" w:rsidRPr="005556CB" w:rsidRDefault="002744B4" w:rsidP="00274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7476" w:type="dxa"/>
          </w:tcPr>
          <w:p w:rsidR="002744B4" w:rsidRPr="005556CB" w:rsidRDefault="002744B4" w:rsidP="002744B4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2744B4" w:rsidRPr="005556CB" w:rsidTr="00FA556C">
        <w:trPr>
          <w:gridAfter w:val="1"/>
          <w:wAfter w:w="12" w:type="dxa"/>
          <w:jc w:val="center"/>
        </w:trPr>
        <w:tc>
          <w:tcPr>
            <w:tcW w:w="374" w:type="dxa"/>
            <w:vAlign w:val="center"/>
          </w:tcPr>
          <w:p w:rsidR="002744B4" w:rsidRPr="005556CB" w:rsidRDefault="002744B4" w:rsidP="00274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2832" w:type="dxa"/>
            <w:vAlign w:val="center"/>
          </w:tcPr>
          <w:p w:rsidR="002744B4" w:rsidRPr="005556CB" w:rsidRDefault="002744B4" w:rsidP="002744B4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7476" w:type="dxa"/>
          </w:tcPr>
          <w:p w:rsidR="002744B4" w:rsidRPr="005556CB" w:rsidRDefault="002744B4" w:rsidP="002744B4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2744B4" w:rsidRPr="005556CB" w:rsidRDefault="002744B4" w:rsidP="002744B4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2744B4" w:rsidRPr="005556CB" w:rsidRDefault="002744B4" w:rsidP="002744B4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 України “Про запобігання корупції”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44B4" w:rsidRPr="005556CB" w:rsidTr="00FA556C">
        <w:trPr>
          <w:gridAfter w:val="1"/>
          <w:wAfter w:w="12" w:type="dxa"/>
          <w:jc w:val="center"/>
        </w:trPr>
        <w:tc>
          <w:tcPr>
            <w:tcW w:w="374" w:type="dxa"/>
            <w:vAlign w:val="center"/>
          </w:tcPr>
          <w:p w:rsidR="002744B4" w:rsidRPr="005556CB" w:rsidRDefault="002744B4" w:rsidP="00274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2832" w:type="dxa"/>
            <w:vAlign w:val="center"/>
          </w:tcPr>
          <w:p w:rsidR="002744B4" w:rsidRDefault="002744B4" w:rsidP="002744B4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2744B4" w:rsidRPr="005556CB" w:rsidRDefault="002744B4" w:rsidP="002744B4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6" w:type="dxa"/>
          </w:tcPr>
          <w:p w:rsidR="002744B4" w:rsidRDefault="002744B4" w:rsidP="002744B4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Кодекс України про адміністративні правопорушення;</w:t>
            </w:r>
          </w:p>
          <w:p w:rsidR="002744B4" w:rsidRPr="004E5485" w:rsidRDefault="002744B4" w:rsidP="002744B4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кодекс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2744B4" w:rsidRPr="004662A7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4662A7">
              <w:rPr>
                <w:color w:val="000000"/>
                <w:sz w:val="28"/>
                <w:szCs w:val="28"/>
              </w:rPr>
              <w:t xml:space="preserve"> кодекс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2744B4" w:rsidRPr="004662A7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Водн</w:t>
            </w:r>
            <w:r>
              <w:rPr>
                <w:color w:val="000000"/>
                <w:sz w:val="28"/>
                <w:szCs w:val="28"/>
                <w:lang w:val="ru-RU"/>
              </w:rPr>
              <w:t>ий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кодекс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2744B4" w:rsidRPr="004662A7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2744B4" w:rsidRPr="00D60B9B" w:rsidRDefault="002744B4" w:rsidP="002744B4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Закон</w:t>
            </w: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 України “Про охорону навколишнього природного середовища”;</w:t>
            </w:r>
          </w:p>
          <w:p w:rsidR="002744B4" w:rsidRDefault="002744B4" w:rsidP="002744B4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 України “Про основні засади державного нагляду (контролю) у сфері господарської діяльності”;</w:t>
            </w:r>
          </w:p>
          <w:p w:rsidR="002744B4" w:rsidRPr="004662A7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Pr="004662A7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Pr="004662A7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Pr="004662A7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Закон </w:t>
            </w:r>
            <w:r w:rsidRPr="004662A7">
              <w:rPr>
                <w:color w:val="000000"/>
                <w:sz w:val="28"/>
                <w:szCs w:val="28"/>
              </w:rPr>
              <w:t>України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662A7">
              <w:rPr>
                <w:color w:val="000000"/>
                <w:sz w:val="28"/>
                <w:szCs w:val="28"/>
              </w:rPr>
              <w:t>державний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662A7">
              <w:rPr>
                <w:color w:val="000000"/>
                <w:sz w:val="28"/>
                <w:szCs w:val="28"/>
              </w:rPr>
              <w:t>контроль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662A7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662A7">
              <w:rPr>
                <w:color w:val="000000"/>
                <w:sz w:val="28"/>
                <w:szCs w:val="28"/>
              </w:rPr>
              <w:t>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Закон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Pr="004662A7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Pr="004662A7" w:rsidRDefault="002744B4" w:rsidP="002744B4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>доступ до публічної інформації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2744B4" w:rsidRPr="005556CB" w:rsidRDefault="002744B4" w:rsidP="002744B4">
            <w:pPr>
              <w:ind w:left="126" w:right="10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1232"/>
    <w:rsid w:val="00033439"/>
    <w:rsid w:val="00033C33"/>
    <w:rsid w:val="00047206"/>
    <w:rsid w:val="000613C2"/>
    <w:rsid w:val="00066013"/>
    <w:rsid w:val="00080739"/>
    <w:rsid w:val="000A2BC1"/>
    <w:rsid w:val="000A7AF0"/>
    <w:rsid w:val="000C45A7"/>
    <w:rsid w:val="000C746E"/>
    <w:rsid w:val="000D04A8"/>
    <w:rsid w:val="000E0ACF"/>
    <w:rsid w:val="000E564E"/>
    <w:rsid w:val="000E6553"/>
    <w:rsid w:val="000F6F1A"/>
    <w:rsid w:val="00104699"/>
    <w:rsid w:val="001151D7"/>
    <w:rsid w:val="001247B9"/>
    <w:rsid w:val="00142104"/>
    <w:rsid w:val="001564DB"/>
    <w:rsid w:val="0017085F"/>
    <w:rsid w:val="00173762"/>
    <w:rsid w:val="00205534"/>
    <w:rsid w:val="00212B10"/>
    <w:rsid w:val="002304B6"/>
    <w:rsid w:val="00251AB8"/>
    <w:rsid w:val="002523DB"/>
    <w:rsid w:val="002534F1"/>
    <w:rsid w:val="002561D9"/>
    <w:rsid w:val="002744B4"/>
    <w:rsid w:val="002745F3"/>
    <w:rsid w:val="00280B7E"/>
    <w:rsid w:val="00282084"/>
    <w:rsid w:val="00290CD6"/>
    <w:rsid w:val="002916C8"/>
    <w:rsid w:val="00292751"/>
    <w:rsid w:val="002A23EE"/>
    <w:rsid w:val="002A4844"/>
    <w:rsid w:val="002B065E"/>
    <w:rsid w:val="002C2489"/>
    <w:rsid w:val="002C66DF"/>
    <w:rsid w:val="002D1A0F"/>
    <w:rsid w:val="002D1D89"/>
    <w:rsid w:val="002D42FC"/>
    <w:rsid w:val="002E79D9"/>
    <w:rsid w:val="002F759D"/>
    <w:rsid w:val="003102A1"/>
    <w:rsid w:val="00315E53"/>
    <w:rsid w:val="003255D4"/>
    <w:rsid w:val="0032699A"/>
    <w:rsid w:val="003347F8"/>
    <w:rsid w:val="00337458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F1EC7"/>
    <w:rsid w:val="00413B9D"/>
    <w:rsid w:val="00427FFD"/>
    <w:rsid w:val="00453AEE"/>
    <w:rsid w:val="0046383A"/>
    <w:rsid w:val="00471809"/>
    <w:rsid w:val="00474F76"/>
    <w:rsid w:val="0048296A"/>
    <w:rsid w:val="00482BF4"/>
    <w:rsid w:val="00485ECE"/>
    <w:rsid w:val="004A10A8"/>
    <w:rsid w:val="004A4222"/>
    <w:rsid w:val="004A4E70"/>
    <w:rsid w:val="004C5A9A"/>
    <w:rsid w:val="004E772E"/>
    <w:rsid w:val="004F5082"/>
    <w:rsid w:val="00502751"/>
    <w:rsid w:val="00515923"/>
    <w:rsid w:val="0052565F"/>
    <w:rsid w:val="00527382"/>
    <w:rsid w:val="00533387"/>
    <w:rsid w:val="005556CB"/>
    <w:rsid w:val="00562EF8"/>
    <w:rsid w:val="00571F32"/>
    <w:rsid w:val="00581919"/>
    <w:rsid w:val="00596B35"/>
    <w:rsid w:val="005A7DB4"/>
    <w:rsid w:val="005B2D8B"/>
    <w:rsid w:val="005C40EA"/>
    <w:rsid w:val="005D406C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B7803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61D82"/>
    <w:rsid w:val="007903BF"/>
    <w:rsid w:val="007A60F6"/>
    <w:rsid w:val="007B5388"/>
    <w:rsid w:val="007C38ED"/>
    <w:rsid w:val="007D3D21"/>
    <w:rsid w:val="007F57EB"/>
    <w:rsid w:val="007F67C8"/>
    <w:rsid w:val="00805FE9"/>
    <w:rsid w:val="008164D5"/>
    <w:rsid w:val="008302FF"/>
    <w:rsid w:val="00846B87"/>
    <w:rsid w:val="00885AA9"/>
    <w:rsid w:val="00894986"/>
    <w:rsid w:val="008C72FA"/>
    <w:rsid w:val="008E3F0D"/>
    <w:rsid w:val="00910C8A"/>
    <w:rsid w:val="0091451A"/>
    <w:rsid w:val="00930C0D"/>
    <w:rsid w:val="009459F3"/>
    <w:rsid w:val="00946628"/>
    <w:rsid w:val="00950F03"/>
    <w:rsid w:val="00955E42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0DEC"/>
    <w:rsid w:val="00A020E8"/>
    <w:rsid w:val="00A033B1"/>
    <w:rsid w:val="00A0639A"/>
    <w:rsid w:val="00A13B42"/>
    <w:rsid w:val="00A221D7"/>
    <w:rsid w:val="00A244B7"/>
    <w:rsid w:val="00A26DF2"/>
    <w:rsid w:val="00A41D3F"/>
    <w:rsid w:val="00A5654D"/>
    <w:rsid w:val="00A730A6"/>
    <w:rsid w:val="00AA2DB6"/>
    <w:rsid w:val="00AC2D65"/>
    <w:rsid w:val="00AF7C49"/>
    <w:rsid w:val="00B107F1"/>
    <w:rsid w:val="00B1463A"/>
    <w:rsid w:val="00B21F1E"/>
    <w:rsid w:val="00B52F7E"/>
    <w:rsid w:val="00B572F5"/>
    <w:rsid w:val="00B83B7D"/>
    <w:rsid w:val="00BA6775"/>
    <w:rsid w:val="00BC20A1"/>
    <w:rsid w:val="00BD34FE"/>
    <w:rsid w:val="00BD7985"/>
    <w:rsid w:val="00BE55EF"/>
    <w:rsid w:val="00BE7D64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058C"/>
    <w:rsid w:val="00C95790"/>
    <w:rsid w:val="00CA63CC"/>
    <w:rsid w:val="00CB066A"/>
    <w:rsid w:val="00CB710C"/>
    <w:rsid w:val="00CC0520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144C4"/>
    <w:rsid w:val="00E254F2"/>
    <w:rsid w:val="00E3110A"/>
    <w:rsid w:val="00E3556A"/>
    <w:rsid w:val="00E70998"/>
    <w:rsid w:val="00E93E23"/>
    <w:rsid w:val="00E96A38"/>
    <w:rsid w:val="00E97C71"/>
    <w:rsid w:val="00EA250D"/>
    <w:rsid w:val="00EA4331"/>
    <w:rsid w:val="00EA6A0D"/>
    <w:rsid w:val="00EA6BFC"/>
    <w:rsid w:val="00EB066A"/>
    <w:rsid w:val="00EC3C05"/>
    <w:rsid w:val="00EC645A"/>
    <w:rsid w:val="00ED5A98"/>
    <w:rsid w:val="00ED71EA"/>
    <w:rsid w:val="00EF38B9"/>
    <w:rsid w:val="00F019B7"/>
    <w:rsid w:val="00F04E30"/>
    <w:rsid w:val="00F1217E"/>
    <w:rsid w:val="00F34A1C"/>
    <w:rsid w:val="00F37D37"/>
    <w:rsid w:val="00F4441F"/>
    <w:rsid w:val="00F46F65"/>
    <w:rsid w:val="00F7312D"/>
    <w:rsid w:val="00F74770"/>
    <w:rsid w:val="00F87540"/>
    <w:rsid w:val="00FA556C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6FDC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d">
    <w:name w:val="Normal (Web)"/>
    <w:basedOn w:val="a"/>
    <w:rsid w:val="00BE7D6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e">
    <w:name w:val="Îáû÷íûé"/>
    <w:rsid w:val="004A4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B33C-FFC6-4889-8A82-DC62169C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6554</Words>
  <Characters>3736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24</cp:revision>
  <cp:lastPrinted>2021-12-24T10:58:00Z</cp:lastPrinted>
  <dcterms:created xsi:type="dcterms:W3CDTF">2021-12-13T10:11:00Z</dcterms:created>
  <dcterms:modified xsi:type="dcterms:W3CDTF">2021-12-24T11:12:00Z</dcterms:modified>
</cp:coreProperties>
</file>