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25" w:rsidRPr="001F7247" w:rsidRDefault="006D3F25" w:rsidP="004A10A8">
      <w:pPr>
        <w:jc w:val="center"/>
        <w:rPr>
          <w:sz w:val="16"/>
          <w:szCs w:val="16"/>
        </w:rPr>
      </w:pPr>
    </w:p>
    <w:p w:rsidR="008F1ECE" w:rsidRPr="00082BBB" w:rsidRDefault="004A0D8E" w:rsidP="00774483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082BBB">
        <w:rPr>
          <w:sz w:val="28"/>
          <w:szCs w:val="28"/>
        </w:rPr>
        <w:t>П</w:t>
      </w:r>
      <w:r w:rsidRPr="00082BBB">
        <w:rPr>
          <w:rFonts w:eastAsia="Times New Roman"/>
          <w:snapToGrid w:val="0"/>
          <w:sz w:val="28"/>
          <w:szCs w:val="28"/>
        </w:rPr>
        <w:t>осада державної служби категорії “В” Держекоінспекції –  г</w:t>
      </w:r>
      <w:r w:rsidR="00EA168D" w:rsidRPr="00082BBB">
        <w:rPr>
          <w:rFonts w:eastAsia="Times New Roman"/>
          <w:snapToGrid w:val="0"/>
          <w:sz w:val="28"/>
          <w:szCs w:val="28"/>
        </w:rPr>
        <w:t>оловний спеціаліст</w:t>
      </w:r>
      <w:r w:rsidR="00D52FD6" w:rsidRPr="00082BBB">
        <w:rPr>
          <w:rFonts w:eastAsia="Times New Roman"/>
          <w:snapToGrid w:val="0"/>
          <w:sz w:val="28"/>
          <w:szCs w:val="28"/>
        </w:rPr>
        <w:t xml:space="preserve"> </w:t>
      </w:r>
      <w:r w:rsidR="00D87515" w:rsidRPr="00082BBB">
        <w:rPr>
          <w:sz w:val="28"/>
          <w:szCs w:val="28"/>
        </w:rPr>
        <w:t>відділу державного екологічного нагляду (контролю)</w:t>
      </w:r>
      <w:r w:rsidR="002325B8" w:rsidRPr="00082BBB">
        <w:rPr>
          <w:sz w:val="28"/>
          <w:szCs w:val="28"/>
        </w:rPr>
        <w:t xml:space="preserve"> лісів та рослинного світу Департаменту </w:t>
      </w:r>
      <w:r w:rsidR="00D87515" w:rsidRPr="00082BBB">
        <w:rPr>
          <w:sz w:val="28"/>
          <w:szCs w:val="28"/>
        </w:rPr>
        <w:t>державного екологічного нагляду (контролю)</w:t>
      </w:r>
      <w:r w:rsidR="00EA168D" w:rsidRPr="00082BBB">
        <w:rPr>
          <w:sz w:val="28"/>
          <w:szCs w:val="28"/>
        </w:rPr>
        <w:t xml:space="preserve"> – державний інспектор </w:t>
      </w:r>
      <w:r w:rsidR="001F7247" w:rsidRPr="00082BBB">
        <w:rPr>
          <w:sz w:val="28"/>
          <w:szCs w:val="28"/>
        </w:rPr>
        <w:t>України з охорони навколишнього природного середовища</w:t>
      </w:r>
      <w:r w:rsidR="00774483" w:rsidRPr="00082BBB">
        <w:rPr>
          <w:sz w:val="28"/>
          <w:szCs w:val="28"/>
        </w:rPr>
        <w:t xml:space="preserve"> </w:t>
      </w:r>
    </w:p>
    <w:p w:rsidR="004A10A8" w:rsidRPr="00082BBB" w:rsidRDefault="004A10A8" w:rsidP="004A10A8">
      <w:pPr>
        <w:jc w:val="center"/>
        <w:rPr>
          <w:sz w:val="16"/>
          <w:szCs w:val="16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28"/>
      </w:tblGrid>
      <w:tr w:rsidR="00082BBB" w:rsidRPr="00082BBB" w:rsidTr="00D804DA">
        <w:tc>
          <w:tcPr>
            <w:tcW w:w="10628" w:type="dxa"/>
          </w:tcPr>
          <w:p w:rsidR="00382737" w:rsidRPr="00082BBB" w:rsidRDefault="00382737" w:rsidP="005869C3">
            <w:pPr>
              <w:ind w:left="122" w:right="128"/>
              <w:rPr>
                <w:b/>
                <w:bCs/>
                <w:spacing w:val="-2"/>
                <w:sz w:val="28"/>
                <w:szCs w:val="28"/>
                <w:lang w:val="en-US"/>
              </w:rPr>
            </w:pPr>
            <w:r w:rsidRPr="00082BBB">
              <w:rPr>
                <w:b/>
                <w:sz w:val="28"/>
                <w:szCs w:val="28"/>
              </w:rPr>
              <w:t>Посадові обов’язки</w:t>
            </w:r>
            <w:r w:rsidR="005869C3" w:rsidRPr="00082BBB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082BBB" w:rsidRPr="00082BBB" w:rsidTr="00D804DA">
        <w:tc>
          <w:tcPr>
            <w:tcW w:w="10628" w:type="dxa"/>
          </w:tcPr>
          <w:p w:rsidR="00185289" w:rsidRPr="00082BBB" w:rsidRDefault="00315BD0" w:rsidP="00185289">
            <w:pPr>
              <w:ind w:left="122" w:right="128"/>
              <w:jc w:val="both"/>
              <w:rPr>
                <w:rStyle w:val="a4"/>
                <w:rFonts w:eastAsia="Calibri"/>
                <w:lang w:val="uk-UA"/>
              </w:rPr>
            </w:pPr>
            <w:r w:rsidRPr="00082BBB">
              <w:rPr>
                <w:bCs/>
                <w:spacing w:val="-2"/>
                <w:sz w:val="28"/>
                <w:szCs w:val="28"/>
              </w:rPr>
              <w:t>1)</w:t>
            </w:r>
            <w:r w:rsidR="00382737" w:rsidRPr="00082BBB">
              <w:rPr>
                <w:bCs/>
                <w:spacing w:val="-2"/>
                <w:sz w:val="28"/>
                <w:szCs w:val="28"/>
              </w:rPr>
              <w:t xml:space="preserve"> з</w:t>
            </w:r>
            <w:r w:rsidR="00185289" w:rsidRPr="00082BBB">
              <w:rPr>
                <w:sz w:val="28"/>
                <w:szCs w:val="28"/>
              </w:rPr>
              <w:t>дійснення</w:t>
            </w:r>
            <w:r w:rsidR="00382737" w:rsidRPr="00082BBB">
              <w:rPr>
                <w:sz w:val="28"/>
                <w:szCs w:val="28"/>
              </w:rPr>
              <w:t xml:space="preserve"> державн</w:t>
            </w:r>
            <w:r w:rsidR="00185289" w:rsidRPr="00082BBB">
              <w:rPr>
                <w:sz w:val="28"/>
                <w:szCs w:val="28"/>
              </w:rPr>
              <w:t>ого</w:t>
            </w:r>
            <w:r w:rsidR="00382737" w:rsidRPr="00082BBB">
              <w:rPr>
                <w:sz w:val="28"/>
                <w:szCs w:val="28"/>
              </w:rPr>
              <w:t xml:space="preserve"> нагляд</w:t>
            </w:r>
            <w:r w:rsidR="00185289" w:rsidRPr="00082BBB">
              <w:rPr>
                <w:sz w:val="28"/>
                <w:szCs w:val="28"/>
              </w:rPr>
              <w:t>у</w:t>
            </w:r>
            <w:r w:rsidR="00382737" w:rsidRPr="00082BBB">
              <w:rPr>
                <w:sz w:val="28"/>
                <w:szCs w:val="28"/>
              </w:rPr>
              <w:t xml:space="preserve"> (контрол</w:t>
            </w:r>
            <w:r w:rsidR="00185289" w:rsidRPr="00082BBB">
              <w:rPr>
                <w:sz w:val="28"/>
                <w:szCs w:val="28"/>
              </w:rPr>
              <w:t>ю</w:t>
            </w:r>
            <w:r w:rsidR="00382737" w:rsidRPr="00082BBB">
              <w:rPr>
                <w:sz w:val="28"/>
                <w:szCs w:val="28"/>
              </w:rPr>
              <w:t>)</w:t>
            </w:r>
            <w:r w:rsidR="00382737" w:rsidRPr="00082BBB">
              <w:rPr>
                <w:rStyle w:val="a4"/>
                <w:rFonts w:eastAsia="Calibri"/>
                <w:lang w:val="uk-UA"/>
              </w:rPr>
              <w:t xml:space="preserve"> за додержанням </w:t>
            </w:r>
            <w:r w:rsidR="00185289" w:rsidRPr="00082BBB">
              <w:rPr>
                <w:rStyle w:val="a4"/>
                <w:rFonts w:eastAsia="Calibri"/>
                <w:lang w:val="uk-UA"/>
              </w:rPr>
              <w:t>вимог законодавства про охорону, захист, використання і відтворення лісів, рослинного світу, зелених насаджень, територій та об</w:t>
            </w:r>
            <w:r w:rsidR="00185289" w:rsidRPr="00082BBB">
              <w:rPr>
                <w:rStyle w:val="a4"/>
                <w:rFonts w:eastAsia="Calibri"/>
              </w:rPr>
              <w:t>’</w:t>
            </w:r>
            <w:proofErr w:type="spellStart"/>
            <w:r w:rsidR="00185289" w:rsidRPr="00082BBB">
              <w:rPr>
                <w:rStyle w:val="a4"/>
                <w:rFonts w:eastAsia="Calibri"/>
                <w:lang w:val="uk-UA"/>
              </w:rPr>
              <w:t>єктів</w:t>
            </w:r>
            <w:proofErr w:type="spellEnd"/>
            <w:r w:rsidR="00185289" w:rsidRPr="00082BBB">
              <w:rPr>
                <w:rStyle w:val="a4"/>
                <w:rFonts w:eastAsia="Calibri"/>
                <w:lang w:val="uk-UA"/>
              </w:rPr>
              <w:t xml:space="preserve"> природно-заповідного фонду в частині охорони, захисту</w:t>
            </w:r>
            <w:r w:rsidR="001A641E" w:rsidRPr="00082BBB">
              <w:rPr>
                <w:rStyle w:val="a4"/>
                <w:rFonts w:eastAsia="Calibri"/>
                <w:lang w:val="uk-UA"/>
              </w:rPr>
              <w:t>,</w:t>
            </w:r>
            <w:r w:rsidR="00185289" w:rsidRPr="00082BBB">
              <w:rPr>
                <w:rStyle w:val="a4"/>
                <w:rFonts w:eastAsia="Calibri"/>
                <w:lang w:val="uk-UA"/>
              </w:rPr>
              <w:t xml:space="preserve"> використання і відтворення лісів, рослинного світу, зелених насаджень. </w:t>
            </w:r>
          </w:p>
          <w:p w:rsidR="00071DBD" w:rsidRPr="00082BBB" w:rsidRDefault="00185289" w:rsidP="00185289">
            <w:pPr>
              <w:ind w:left="122" w:right="128" w:firstLine="289"/>
              <w:jc w:val="both"/>
              <w:rPr>
                <w:rStyle w:val="a4"/>
                <w:rFonts w:eastAsia="Calibri"/>
                <w:lang w:val="uk-UA"/>
              </w:rPr>
            </w:pPr>
            <w:r w:rsidRPr="00082BBB">
              <w:rPr>
                <w:rStyle w:val="a4"/>
                <w:rFonts w:eastAsia="Calibri"/>
                <w:lang w:val="uk-UA"/>
              </w:rPr>
              <w:t>За окремим дорученням керівництва здійснення інших заходів передбачених законодавчими актами щодо державного нагляду (контролю) у сфері охорони навколишнього природного середовища</w:t>
            </w:r>
            <w:r w:rsidRPr="00082BBB">
              <w:rPr>
                <w:rStyle w:val="a4"/>
                <w:rFonts w:eastAsia="Calibri"/>
              </w:rPr>
              <w:t>.</w:t>
            </w:r>
          </w:p>
          <w:p w:rsidR="00071DBD" w:rsidRPr="00082BBB" w:rsidRDefault="001B048C" w:rsidP="00071DBD">
            <w:pPr>
              <w:ind w:left="122" w:right="128"/>
              <w:jc w:val="both"/>
              <w:rPr>
                <w:rStyle w:val="a4"/>
                <w:rFonts w:eastAsia="Calibri"/>
                <w:lang w:val="uk-UA"/>
              </w:rPr>
            </w:pPr>
            <w:r w:rsidRPr="00082BBB">
              <w:rPr>
                <w:rStyle w:val="a4"/>
                <w:rFonts w:eastAsia="Calibri"/>
                <w:lang w:val="uk-UA"/>
              </w:rPr>
              <w:t>2</w:t>
            </w:r>
            <w:r w:rsidR="00071DBD" w:rsidRPr="00082BBB">
              <w:rPr>
                <w:rStyle w:val="a4"/>
                <w:rFonts w:eastAsia="Calibri"/>
                <w:lang w:val="uk-UA"/>
              </w:rPr>
              <w:t xml:space="preserve">) </w:t>
            </w:r>
            <w:r w:rsidR="00071DBD" w:rsidRPr="00082BBB">
              <w:rPr>
                <w:bCs/>
                <w:spacing w:val="-2"/>
                <w:sz w:val="28"/>
                <w:szCs w:val="28"/>
              </w:rPr>
              <w:t>р</w:t>
            </w:r>
            <w:r w:rsidR="00071DBD" w:rsidRPr="00082BBB">
              <w:rPr>
                <w:rStyle w:val="a4"/>
                <w:rFonts w:eastAsia="Calibri"/>
                <w:lang w:val="uk-UA"/>
              </w:rPr>
              <w:t>озгляд</w:t>
            </w:r>
            <w:r w:rsidR="00185289" w:rsidRPr="00082BBB">
              <w:rPr>
                <w:rStyle w:val="a4"/>
                <w:rFonts w:eastAsia="Calibri"/>
                <w:lang w:val="uk-UA"/>
              </w:rPr>
              <w:t xml:space="preserve"> депутатськ</w:t>
            </w:r>
            <w:r w:rsidR="001A641E" w:rsidRPr="00082BBB">
              <w:rPr>
                <w:rStyle w:val="a4"/>
                <w:rFonts w:eastAsia="Calibri"/>
                <w:lang w:val="uk-UA"/>
              </w:rPr>
              <w:t>их</w:t>
            </w:r>
            <w:r w:rsidR="00185289" w:rsidRPr="00082BBB">
              <w:rPr>
                <w:rStyle w:val="a4"/>
                <w:rFonts w:eastAsia="Calibri"/>
                <w:lang w:val="uk-UA"/>
              </w:rPr>
              <w:t xml:space="preserve"> запит</w:t>
            </w:r>
            <w:r w:rsidR="001A641E" w:rsidRPr="00082BBB">
              <w:rPr>
                <w:rStyle w:val="a4"/>
                <w:rFonts w:eastAsia="Calibri"/>
                <w:lang w:val="uk-UA"/>
              </w:rPr>
              <w:t>ів</w:t>
            </w:r>
            <w:r w:rsidR="00185289" w:rsidRPr="00082BBB">
              <w:rPr>
                <w:rStyle w:val="a4"/>
                <w:rFonts w:eastAsia="Calibri"/>
                <w:lang w:val="uk-UA"/>
              </w:rPr>
              <w:t xml:space="preserve"> та звернен</w:t>
            </w:r>
            <w:r w:rsidR="001A641E" w:rsidRPr="00082BBB">
              <w:rPr>
                <w:rStyle w:val="a4"/>
                <w:rFonts w:eastAsia="Calibri"/>
                <w:lang w:val="uk-UA"/>
              </w:rPr>
              <w:t>ь</w:t>
            </w:r>
            <w:r w:rsidR="00185289" w:rsidRPr="00082BBB">
              <w:rPr>
                <w:rStyle w:val="a4"/>
                <w:rFonts w:eastAsia="Calibri"/>
                <w:lang w:val="uk-UA"/>
              </w:rPr>
              <w:t xml:space="preserve">, </w:t>
            </w:r>
            <w:r w:rsidR="00071DBD" w:rsidRPr="00082BBB">
              <w:rPr>
                <w:rStyle w:val="a4"/>
                <w:rFonts w:eastAsia="Calibri"/>
                <w:lang w:val="uk-UA"/>
              </w:rPr>
              <w:t>доручен</w:t>
            </w:r>
            <w:r w:rsidR="001A641E" w:rsidRPr="00082BBB">
              <w:rPr>
                <w:rStyle w:val="a4"/>
                <w:rFonts w:eastAsia="Calibri"/>
                <w:lang w:val="uk-UA"/>
              </w:rPr>
              <w:t>ь</w:t>
            </w:r>
            <w:r w:rsidR="00071DBD" w:rsidRPr="00082BBB">
              <w:rPr>
                <w:rStyle w:val="a4"/>
                <w:rFonts w:eastAsia="Calibri"/>
                <w:lang w:val="uk-UA"/>
              </w:rPr>
              <w:t xml:space="preserve"> Президента України, Верховної Ради України, Кабінету Міністрів України, </w:t>
            </w:r>
            <w:r w:rsidR="001A641E" w:rsidRPr="00082BBB">
              <w:rPr>
                <w:rStyle w:val="a4"/>
                <w:rFonts w:eastAsia="Calibri"/>
                <w:lang w:val="uk-UA"/>
              </w:rPr>
              <w:t>запитів</w:t>
            </w:r>
            <w:r w:rsidR="00185289" w:rsidRPr="00082BBB">
              <w:rPr>
                <w:rStyle w:val="a4"/>
                <w:rFonts w:eastAsia="Calibri"/>
                <w:lang w:val="uk-UA"/>
              </w:rPr>
              <w:t xml:space="preserve"> на отримання публічної інформації, скарг, заяв</w:t>
            </w:r>
            <w:r w:rsidR="001A641E" w:rsidRPr="00082BBB">
              <w:rPr>
                <w:rStyle w:val="a4"/>
                <w:rFonts w:eastAsia="Calibri"/>
                <w:lang w:val="uk-UA"/>
              </w:rPr>
              <w:t>, звернень і пропозицій</w:t>
            </w:r>
            <w:r w:rsidR="00185289" w:rsidRPr="00082BBB">
              <w:rPr>
                <w:rStyle w:val="a4"/>
                <w:rFonts w:eastAsia="Calibri"/>
                <w:lang w:val="uk-UA"/>
              </w:rPr>
              <w:t xml:space="preserve"> громадян, центральних та місцевих органів виконавчої влади, органів місцевого самоврядування, підприємств, </w:t>
            </w:r>
            <w:r w:rsidR="00071DBD" w:rsidRPr="00082BBB">
              <w:rPr>
                <w:rStyle w:val="a4"/>
                <w:rFonts w:eastAsia="Calibri"/>
                <w:lang w:val="uk-UA"/>
              </w:rPr>
              <w:t xml:space="preserve">установ та організацій </w:t>
            </w:r>
            <w:r w:rsidR="00185289" w:rsidRPr="00082BBB">
              <w:rPr>
                <w:rStyle w:val="a4"/>
                <w:rFonts w:eastAsia="Calibri"/>
                <w:lang w:val="uk-UA"/>
              </w:rPr>
              <w:t xml:space="preserve">тощо </w:t>
            </w:r>
            <w:r w:rsidR="00071DBD" w:rsidRPr="00082BBB">
              <w:rPr>
                <w:rStyle w:val="a4"/>
                <w:rFonts w:eastAsia="Calibri"/>
                <w:lang w:val="uk-UA"/>
              </w:rPr>
              <w:t>незалежно від форм власності</w:t>
            </w:r>
            <w:r w:rsidR="00185289" w:rsidRPr="00082BBB">
              <w:rPr>
                <w:rStyle w:val="a4"/>
                <w:rFonts w:eastAsia="Calibri"/>
                <w:lang w:val="uk-UA"/>
              </w:rPr>
              <w:t xml:space="preserve"> та господарювання з питань додержання </w:t>
            </w:r>
            <w:r w:rsidRPr="00082BBB">
              <w:rPr>
                <w:rStyle w:val="a4"/>
                <w:rFonts w:eastAsia="Calibri"/>
                <w:lang w:val="uk-UA"/>
              </w:rPr>
              <w:t>вимог природоохоронного законодавства у сфері охорони, захисту, використання і відтворення лісів, рослинного світу, зелених насаджень, територій та об’єктів природно-заповідного фонду</w:t>
            </w:r>
            <w:r w:rsidR="00071DBD" w:rsidRPr="00082BBB">
              <w:rPr>
                <w:rStyle w:val="a4"/>
                <w:rFonts w:eastAsia="Calibri"/>
                <w:lang w:val="uk-UA"/>
              </w:rPr>
              <w:t>;</w:t>
            </w:r>
          </w:p>
          <w:p w:rsidR="009C1545" w:rsidRPr="00082BBB" w:rsidRDefault="001B048C" w:rsidP="00071DBD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082BBB">
              <w:rPr>
                <w:rStyle w:val="a4"/>
                <w:rFonts w:eastAsia="Calibri"/>
                <w:lang w:val="uk-UA"/>
              </w:rPr>
              <w:t>3</w:t>
            </w:r>
            <w:r w:rsidR="009C1545" w:rsidRPr="00082BBB">
              <w:rPr>
                <w:rStyle w:val="a4"/>
                <w:rFonts w:eastAsia="Calibri"/>
                <w:lang w:val="uk-UA"/>
              </w:rPr>
              <w:t xml:space="preserve">) </w:t>
            </w:r>
            <w:r w:rsidR="009C1545" w:rsidRPr="00082BBB">
              <w:rPr>
                <w:sz w:val="28"/>
                <w:szCs w:val="28"/>
              </w:rPr>
              <w:t>участь</w:t>
            </w:r>
            <w:r w:rsidR="009C1545" w:rsidRPr="00082BBB">
              <w:rPr>
                <w:rStyle w:val="a4"/>
                <w:rFonts w:eastAsia="Calibri"/>
                <w:lang w:val="uk-UA"/>
              </w:rPr>
              <w:t xml:space="preserve"> </w:t>
            </w:r>
            <w:r w:rsidRPr="00082BBB">
              <w:rPr>
                <w:bCs/>
                <w:spacing w:val="-2"/>
                <w:sz w:val="28"/>
                <w:szCs w:val="28"/>
              </w:rPr>
              <w:t>в планових та позапланових перевірках додержання вимог природоохоронного законодавства, які входять до повноважень відділу</w:t>
            </w:r>
            <w:r w:rsidR="009C1545" w:rsidRPr="00082BBB">
              <w:rPr>
                <w:bCs/>
                <w:spacing w:val="-2"/>
                <w:sz w:val="28"/>
                <w:szCs w:val="28"/>
              </w:rPr>
              <w:t>;</w:t>
            </w:r>
          </w:p>
          <w:p w:rsidR="009C1545" w:rsidRPr="00082BBB" w:rsidRDefault="001B048C" w:rsidP="00071DBD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082BBB">
              <w:rPr>
                <w:rStyle w:val="a4"/>
                <w:rFonts w:eastAsia="Calibri"/>
                <w:lang w:val="uk-UA"/>
              </w:rPr>
              <w:t>4</w:t>
            </w:r>
            <w:r w:rsidR="009C1545" w:rsidRPr="00082BBB">
              <w:rPr>
                <w:rStyle w:val="a4"/>
                <w:rFonts w:eastAsia="Calibri"/>
                <w:lang w:val="uk-UA"/>
              </w:rPr>
              <w:t>)</w:t>
            </w:r>
            <w:r w:rsidR="009C1545" w:rsidRPr="00082BBB">
              <w:rPr>
                <w:bCs/>
                <w:spacing w:val="-2"/>
                <w:sz w:val="28"/>
                <w:szCs w:val="28"/>
              </w:rPr>
              <w:t xml:space="preserve"> участь у роботі нарад, семінарів, конференцій</w:t>
            </w:r>
            <w:r w:rsidRPr="00082BBB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9C1545" w:rsidRPr="00082BBB">
              <w:rPr>
                <w:bCs/>
                <w:spacing w:val="-2"/>
                <w:sz w:val="28"/>
                <w:szCs w:val="28"/>
              </w:rPr>
              <w:t>з питань охорони</w:t>
            </w:r>
            <w:r w:rsidRPr="00082BBB">
              <w:rPr>
                <w:bCs/>
                <w:spacing w:val="-2"/>
                <w:sz w:val="28"/>
                <w:szCs w:val="28"/>
              </w:rPr>
              <w:t>, захисту, використання і відтворення лісів, рослинного світу, зелених насаджень, територій та об’єктів природно-заповідного фонду</w:t>
            </w:r>
            <w:r w:rsidR="009C1545" w:rsidRPr="00082BBB">
              <w:rPr>
                <w:bCs/>
                <w:spacing w:val="-2"/>
                <w:sz w:val="28"/>
                <w:szCs w:val="28"/>
              </w:rPr>
              <w:t>;</w:t>
            </w:r>
          </w:p>
          <w:p w:rsidR="009C1545" w:rsidRPr="00082BBB" w:rsidRDefault="00CF1019" w:rsidP="00071DBD">
            <w:pPr>
              <w:ind w:left="122" w:right="128"/>
              <w:jc w:val="both"/>
              <w:rPr>
                <w:rStyle w:val="a4"/>
                <w:rFonts w:eastAsia="Calibri"/>
                <w:lang w:val="uk-UA"/>
              </w:rPr>
            </w:pPr>
            <w:r w:rsidRPr="00082BBB">
              <w:rPr>
                <w:rStyle w:val="a4"/>
                <w:rFonts w:eastAsia="Calibri"/>
                <w:lang w:val="uk-UA"/>
              </w:rPr>
              <w:t>5</w:t>
            </w:r>
            <w:r w:rsidR="009C1545" w:rsidRPr="00082BBB">
              <w:rPr>
                <w:rStyle w:val="a4"/>
                <w:rFonts w:eastAsia="Calibri"/>
                <w:lang w:val="uk-UA"/>
              </w:rPr>
              <w:t xml:space="preserve">) </w:t>
            </w:r>
            <w:r w:rsidRPr="00082BBB">
              <w:rPr>
                <w:rStyle w:val="a4"/>
                <w:rFonts w:eastAsia="Calibri"/>
                <w:lang w:val="uk-UA"/>
              </w:rPr>
              <w:t>а</w:t>
            </w:r>
            <w:r w:rsidR="009C1545" w:rsidRPr="00082BBB">
              <w:rPr>
                <w:rStyle w:val="a4"/>
                <w:rFonts w:eastAsia="Calibri"/>
                <w:lang w:val="uk-UA"/>
              </w:rPr>
              <w:t xml:space="preserve">наліз та узагальнення </w:t>
            </w:r>
            <w:r w:rsidRPr="00082BBB">
              <w:rPr>
                <w:rStyle w:val="a4"/>
                <w:rFonts w:eastAsia="Calibri"/>
                <w:lang w:val="uk-UA"/>
              </w:rPr>
              <w:t>інформації про результати здійснення територіальними та міжрегіональними територіальними органами Держекоінспекції державного нагляду (контролю) за дотриманням вимог природоохоронного законодавства у сфері охорони, захисту, використання і відтворення лісів, рослинного світу, зелених насаджень, територій та об</w:t>
            </w:r>
            <w:r w:rsidRPr="00082BBB">
              <w:rPr>
                <w:rStyle w:val="a4"/>
                <w:rFonts w:eastAsia="Calibri"/>
              </w:rPr>
              <w:t>’</w:t>
            </w:r>
            <w:proofErr w:type="spellStart"/>
            <w:r w:rsidRPr="00082BBB">
              <w:rPr>
                <w:rStyle w:val="a4"/>
                <w:rFonts w:eastAsia="Calibri"/>
                <w:lang w:val="uk-UA"/>
              </w:rPr>
              <w:t>єктів</w:t>
            </w:r>
            <w:proofErr w:type="spellEnd"/>
            <w:r w:rsidRPr="00082BBB">
              <w:rPr>
                <w:rStyle w:val="a4"/>
                <w:rFonts w:eastAsia="Calibri"/>
                <w:lang w:val="uk-UA"/>
              </w:rPr>
              <w:t xml:space="preserve"> природно-заповідного фонду</w:t>
            </w:r>
            <w:r w:rsidR="009C1545" w:rsidRPr="00082BBB">
              <w:rPr>
                <w:rStyle w:val="a4"/>
                <w:rFonts w:eastAsia="Calibri"/>
                <w:lang w:val="uk-UA"/>
              </w:rPr>
              <w:t>;</w:t>
            </w:r>
          </w:p>
          <w:p w:rsidR="00382737" w:rsidRPr="00082BBB" w:rsidRDefault="00CF1019" w:rsidP="00206DFF">
            <w:pPr>
              <w:ind w:left="122" w:right="128"/>
              <w:jc w:val="both"/>
              <w:rPr>
                <w:rStyle w:val="a4"/>
                <w:rFonts w:eastAsia="Calibri"/>
                <w:lang w:val="uk-UA"/>
              </w:rPr>
            </w:pPr>
            <w:r w:rsidRPr="00082BBB">
              <w:rPr>
                <w:rStyle w:val="a4"/>
                <w:rFonts w:eastAsia="Calibri"/>
                <w:lang w:val="uk-UA"/>
              </w:rPr>
              <w:t>6</w:t>
            </w:r>
            <w:r w:rsidR="009C1545" w:rsidRPr="00082BBB">
              <w:rPr>
                <w:rStyle w:val="a4"/>
                <w:rFonts w:eastAsia="Calibri"/>
                <w:lang w:val="uk-UA"/>
              </w:rPr>
              <w:t xml:space="preserve">) </w:t>
            </w:r>
            <w:r w:rsidRPr="00082BBB">
              <w:rPr>
                <w:rStyle w:val="a4"/>
                <w:rFonts w:eastAsia="Calibri"/>
                <w:lang w:val="uk-UA"/>
              </w:rPr>
              <w:t>ведення обліку матеріалів інспекційних перевірок та вжитих ними заходів адміністративного впливу до порушників вимог природоохоронного законодавства</w:t>
            </w:r>
            <w:r w:rsidRPr="00082BBB">
              <w:rPr>
                <w:rStyle w:val="a4"/>
                <w:rFonts w:eastAsia="Calibri"/>
              </w:rPr>
              <w:t>;</w:t>
            </w:r>
          </w:p>
          <w:p w:rsidR="00CF1019" w:rsidRPr="00082BBB" w:rsidRDefault="00CF1019" w:rsidP="00206DFF">
            <w:pPr>
              <w:ind w:left="122" w:right="128"/>
              <w:jc w:val="both"/>
              <w:rPr>
                <w:sz w:val="28"/>
                <w:lang w:eastAsia="ru-RU"/>
              </w:rPr>
            </w:pPr>
            <w:r w:rsidRPr="00082BBB">
              <w:rPr>
                <w:rStyle w:val="a4"/>
                <w:rFonts w:eastAsia="Calibri"/>
                <w:lang w:val="uk-UA"/>
              </w:rPr>
              <w:t>7) ведення діловодства у відділі.</w:t>
            </w:r>
          </w:p>
        </w:tc>
      </w:tr>
      <w:tr w:rsidR="00082BBB" w:rsidRPr="00082BBB" w:rsidTr="00D804DA">
        <w:tc>
          <w:tcPr>
            <w:tcW w:w="10628" w:type="dxa"/>
          </w:tcPr>
          <w:p w:rsidR="00382737" w:rsidRPr="00082BBB" w:rsidRDefault="00382737" w:rsidP="005869C3">
            <w:pPr>
              <w:ind w:left="122" w:right="128"/>
              <w:rPr>
                <w:b/>
                <w:bCs/>
                <w:spacing w:val="-2"/>
                <w:sz w:val="28"/>
                <w:szCs w:val="28"/>
                <w:lang w:val="en-US"/>
              </w:rPr>
            </w:pPr>
            <w:r w:rsidRPr="00082BBB">
              <w:rPr>
                <w:b/>
                <w:sz w:val="28"/>
                <w:szCs w:val="28"/>
              </w:rPr>
              <w:t>Умови оплати праці</w:t>
            </w:r>
            <w:r w:rsidR="005869C3" w:rsidRPr="00082BBB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082BBB" w:rsidRPr="00082BBB" w:rsidTr="00D804DA">
        <w:tc>
          <w:tcPr>
            <w:tcW w:w="10628" w:type="dxa"/>
          </w:tcPr>
          <w:p w:rsidR="00382737" w:rsidRPr="00082BBB" w:rsidRDefault="00382737" w:rsidP="00382737">
            <w:pPr>
              <w:pStyle w:val="ab"/>
              <w:numPr>
                <w:ilvl w:val="0"/>
                <w:numId w:val="11"/>
              </w:numPr>
              <w:ind w:right="164"/>
              <w:jc w:val="both"/>
              <w:rPr>
                <w:sz w:val="28"/>
                <w:szCs w:val="28"/>
              </w:rPr>
            </w:pPr>
            <w:r w:rsidRPr="00082BBB">
              <w:rPr>
                <w:sz w:val="28"/>
                <w:szCs w:val="28"/>
              </w:rPr>
              <w:t>посадовий окла</w:t>
            </w:r>
            <w:r w:rsidRPr="00082BBB">
              <w:rPr>
                <w:sz w:val="28"/>
                <w:szCs w:val="28"/>
                <w:shd w:val="clear" w:color="auto" w:fill="FFFFFF"/>
              </w:rPr>
              <w:t>д – 9000 грн.</w:t>
            </w:r>
            <w:r w:rsidRPr="00082BBB">
              <w:rPr>
                <w:sz w:val="28"/>
                <w:szCs w:val="28"/>
              </w:rPr>
              <w:t>;</w:t>
            </w:r>
          </w:p>
          <w:p w:rsidR="00382737" w:rsidRPr="00082BBB" w:rsidRDefault="00382737" w:rsidP="00382737">
            <w:pPr>
              <w:ind w:left="124" w:right="128"/>
              <w:jc w:val="both"/>
              <w:rPr>
                <w:b/>
                <w:i/>
                <w:sz w:val="28"/>
                <w:szCs w:val="28"/>
              </w:rPr>
            </w:pPr>
            <w:r w:rsidRPr="00082BBB">
              <w:rPr>
                <w:sz w:val="28"/>
                <w:szCs w:val="28"/>
              </w:rPr>
              <w:t>-  надбавки, доплати, премії та компенсації відповідно до статті 52 Закону України “Про державну службу”</w:t>
            </w:r>
            <w:r w:rsidRPr="00082BBB">
              <w:rPr>
                <w:sz w:val="28"/>
                <w:szCs w:val="28"/>
                <w:lang w:val="ru-RU"/>
              </w:rPr>
              <w:t>;</w:t>
            </w:r>
          </w:p>
          <w:p w:rsidR="00382737" w:rsidRPr="00082BBB" w:rsidRDefault="00382737" w:rsidP="00382737">
            <w:pPr>
              <w:ind w:left="124" w:right="128"/>
              <w:jc w:val="both"/>
              <w:rPr>
                <w:sz w:val="28"/>
                <w:szCs w:val="28"/>
              </w:rPr>
            </w:pPr>
            <w:r w:rsidRPr="00082BBB">
              <w:rPr>
                <w:sz w:val="28"/>
                <w:szCs w:val="28"/>
              </w:rPr>
              <w:t>- 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змінами).</w:t>
            </w:r>
          </w:p>
        </w:tc>
      </w:tr>
      <w:tr w:rsidR="00082BBB" w:rsidRPr="00082BBB" w:rsidTr="00D804DA">
        <w:tc>
          <w:tcPr>
            <w:tcW w:w="10628" w:type="dxa"/>
          </w:tcPr>
          <w:p w:rsidR="00382737" w:rsidRPr="00082BBB" w:rsidRDefault="00382737" w:rsidP="005869C3">
            <w:pPr>
              <w:ind w:left="124" w:right="164"/>
              <w:rPr>
                <w:b/>
                <w:sz w:val="28"/>
                <w:szCs w:val="28"/>
                <w:lang w:val="en-US"/>
              </w:rPr>
            </w:pPr>
            <w:r w:rsidRPr="00082BBB">
              <w:rPr>
                <w:b/>
                <w:sz w:val="28"/>
                <w:szCs w:val="28"/>
              </w:rPr>
              <w:t>Умови призначення на посаду</w:t>
            </w:r>
            <w:r w:rsidR="005869C3" w:rsidRPr="00082BBB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082BBB" w:rsidRPr="00082BBB" w:rsidTr="00D804DA">
        <w:tc>
          <w:tcPr>
            <w:tcW w:w="10628" w:type="dxa"/>
            <w:vAlign w:val="center"/>
          </w:tcPr>
          <w:p w:rsidR="00382737" w:rsidRPr="00082BBB" w:rsidRDefault="005869C3" w:rsidP="005869C3">
            <w:pPr>
              <w:pStyle w:val="ab"/>
              <w:numPr>
                <w:ilvl w:val="0"/>
                <w:numId w:val="11"/>
              </w:numPr>
              <w:ind w:right="128"/>
              <w:jc w:val="both"/>
              <w:rPr>
                <w:sz w:val="28"/>
                <w:szCs w:val="28"/>
              </w:rPr>
            </w:pPr>
            <w:r w:rsidRPr="00082BBB">
              <w:rPr>
                <w:sz w:val="28"/>
                <w:szCs w:val="28"/>
              </w:rPr>
              <w:t xml:space="preserve">призначення на посаду </w:t>
            </w:r>
            <w:r w:rsidR="00382737" w:rsidRPr="00082BBB">
              <w:rPr>
                <w:sz w:val="28"/>
                <w:szCs w:val="28"/>
              </w:rPr>
              <w:t>строков</w:t>
            </w:r>
            <w:r w:rsidRPr="00082BBB">
              <w:rPr>
                <w:sz w:val="28"/>
                <w:szCs w:val="28"/>
              </w:rPr>
              <w:t>е</w:t>
            </w:r>
            <w:r w:rsidR="00382737" w:rsidRPr="00082BBB">
              <w:rPr>
                <w:sz w:val="28"/>
                <w:szCs w:val="28"/>
              </w:rPr>
              <w:t xml:space="preserve">, у період дії воєнного стану без конкурсного відбору, </w:t>
            </w:r>
            <w:r w:rsidR="00382737" w:rsidRPr="00082BBB">
              <w:rPr>
                <w:sz w:val="28"/>
                <w:szCs w:val="28"/>
                <w:shd w:val="clear" w:color="auto" w:fill="FFFFFF"/>
              </w:rPr>
              <w:t>але не більше 12 місяців з дня припинення чи скасування воєнного стану</w:t>
            </w:r>
          </w:p>
        </w:tc>
      </w:tr>
      <w:tr w:rsidR="00082BBB" w:rsidRPr="00082BBB" w:rsidTr="00D804DA">
        <w:tc>
          <w:tcPr>
            <w:tcW w:w="10628" w:type="dxa"/>
          </w:tcPr>
          <w:p w:rsidR="00382737" w:rsidRPr="00082BBB" w:rsidRDefault="005869C3" w:rsidP="005869C3">
            <w:pPr>
              <w:spacing w:before="100" w:beforeAutospacing="1" w:after="100" w:afterAutospacing="1"/>
              <w:rPr>
                <w:b/>
                <w:sz w:val="28"/>
                <w:szCs w:val="28"/>
                <w:lang w:val="en-US"/>
              </w:rPr>
            </w:pPr>
            <w:r w:rsidRPr="00082BBB">
              <w:rPr>
                <w:b/>
                <w:sz w:val="28"/>
                <w:szCs w:val="28"/>
                <w:lang w:val="ru-RU"/>
              </w:rPr>
              <w:t xml:space="preserve"> </w:t>
            </w:r>
            <w:r w:rsidR="00382737" w:rsidRPr="00082BBB">
              <w:rPr>
                <w:b/>
                <w:sz w:val="28"/>
                <w:szCs w:val="28"/>
              </w:rPr>
              <w:t>Кваліфікаційні вимоги</w:t>
            </w:r>
            <w:r w:rsidRPr="00082BBB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082BBB" w:rsidRPr="00082BBB" w:rsidTr="00D804DA">
        <w:tc>
          <w:tcPr>
            <w:tcW w:w="10628" w:type="dxa"/>
          </w:tcPr>
          <w:p w:rsidR="005869C3" w:rsidRPr="00082BBB" w:rsidRDefault="005869C3" w:rsidP="005869C3">
            <w:pPr>
              <w:pStyle w:val="ab"/>
              <w:numPr>
                <w:ilvl w:val="0"/>
                <w:numId w:val="11"/>
              </w:numPr>
              <w:ind w:right="130"/>
              <w:jc w:val="both"/>
              <w:rPr>
                <w:sz w:val="28"/>
                <w:szCs w:val="28"/>
              </w:rPr>
            </w:pPr>
            <w:r w:rsidRPr="00082BBB">
              <w:rPr>
                <w:rStyle w:val="rvts0"/>
                <w:sz w:val="28"/>
                <w:szCs w:val="28"/>
              </w:rPr>
              <w:t>вища освіта</w:t>
            </w:r>
            <w:r w:rsidRPr="00082BB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082BB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082BBB">
              <w:rPr>
                <w:rFonts w:eastAsia="Times New Roman"/>
                <w:sz w:val="28"/>
                <w:szCs w:val="28"/>
              </w:rPr>
              <w:t>бакалавра, молодшого бакалавра</w:t>
            </w:r>
            <w:r w:rsidRPr="00082BBB">
              <w:rPr>
                <w:rFonts w:eastAsia="Times New Roman"/>
                <w:sz w:val="28"/>
                <w:szCs w:val="28"/>
                <w:lang w:val="ru-RU"/>
              </w:rPr>
              <w:t>;</w:t>
            </w:r>
          </w:p>
          <w:p w:rsidR="005869C3" w:rsidRPr="00082BBB" w:rsidRDefault="005869C3" w:rsidP="005869C3">
            <w:pPr>
              <w:pStyle w:val="ab"/>
              <w:numPr>
                <w:ilvl w:val="0"/>
                <w:numId w:val="11"/>
              </w:numPr>
              <w:ind w:right="130"/>
              <w:jc w:val="both"/>
              <w:rPr>
                <w:sz w:val="28"/>
                <w:szCs w:val="28"/>
              </w:rPr>
            </w:pPr>
            <w:r w:rsidRPr="00082BBB">
              <w:rPr>
                <w:rStyle w:val="rvts0"/>
                <w:sz w:val="28"/>
                <w:szCs w:val="28"/>
              </w:rPr>
              <w:t>вільне володіння державною мовою.</w:t>
            </w:r>
          </w:p>
        </w:tc>
      </w:tr>
      <w:tr w:rsidR="00082BBB" w:rsidRPr="00082BBB" w:rsidTr="00D804DA">
        <w:tc>
          <w:tcPr>
            <w:tcW w:w="10628" w:type="dxa"/>
          </w:tcPr>
          <w:p w:rsidR="00382737" w:rsidRPr="00082BBB" w:rsidRDefault="00382737" w:rsidP="005869C3">
            <w:pPr>
              <w:keepNext/>
              <w:keepLines/>
              <w:ind w:left="176" w:right="136"/>
              <w:rPr>
                <w:b/>
                <w:sz w:val="28"/>
                <w:szCs w:val="28"/>
              </w:rPr>
            </w:pPr>
            <w:r w:rsidRPr="00082BBB">
              <w:rPr>
                <w:b/>
                <w:sz w:val="28"/>
                <w:szCs w:val="28"/>
              </w:rPr>
              <w:lastRenderedPageBreak/>
              <w:t>Професійні знання</w:t>
            </w:r>
            <w:r w:rsidR="005869C3" w:rsidRPr="00082BBB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082BBB" w:rsidRPr="00082BBB" w:rsidTr="00D804DA">
        <w:tc>
          <w:tcPr>
            <w:tcW w:w="10628" w:type="dxa"/>
          </w:tcPr>
          <w:p w:rsidR="005869C3" w:rsidRPr="00082BBB" w:rsidRDefault="005869C3" w:rsidP="000C4549">
            <w:pPr>
              <w:keepNext/>
              <w:keepLines/>
              <w:spacing w:before="60" w:beforeAutospacing="1" w:afterAutospacing="1"/>
              <w:ind w:left="39"/>
              <w:jc w:val="both"/>
              <w:rPr>
                <w:sz w:val="28"/>
                <w:szCs w:val="28"/>
              </w:rPr>
            </w:pPr>
            <w:r w:rsidRPr="00082BBB">
              <w:rPr>
                <w:sz w:val="28"/>
                <w:szCs w:val="28"/>
              </w:rPr>
              <w:t>- знання законодавства</w:t>
            </w:r>
            <w:r w:rsidR="000C4549" w:rsidRPr="00082BBB">
              <w:rPr>
                <w:sz w:val="28"/>
                <w:szCs w:val="28"/>
                <w:lang w:val="ru-RU"/>
              </w:rPr>
              <w:t>:</w:t>
            </w:r>
            <w:r w:rsidRPr="00082BBB">
              <w:rPr>
                <w:sz w:val="28"/>
                <w:szCs w:val="28"/>
                <w:lang w:val="ru-RU"/>
              </w:rPr>
              <w:t xml:space="preserve"> </w:t>
            </w:r>
            <w:r w:rsidRPr="00082BBB">
              <w:rPr>
                <w:sz w:val="28"/>
                <w:szCs w:val="28"/>
              </w:rPr>
              <w:t>Конституції України, Закону України “Про державну службу”, Закону України “Про запобігання корупції” та іншого законодавства</w:t>
            </w:r>
            <w:r w:rsidRPr="00082BBB">
              <w:rPr>
                <w:sz w:val="28"/>
                <w:szCs w:val="28"/>
                <w:lang w:val="ru-RU"/>
              </w:rPr>
              <w:t>;</w:t>
            </w:r>
          </w:p>
        </w:tc>
      </w:tr>
      <w:tr w:rsidR="005869C3" w:rsidRPr="00082BBB" w:rsidTr="00D804DA">
        <w:tc>
          <w:tcPr>
            <w:tcW w:w="10628" w:type="dxa"/>
          </w:tcPr>
          <w:p w:rsidR="005869C3" w:rsidRPr="00082BBB" w:rsidRDefault="000C4549" w:rsidP="009D043B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  <w:lang w:val="ru-RU"/>
              </w:rPr>
            </w:pPr>
            <w:r w:rsidRPr="00082BBB">
              <w:rPr>
                <w:sz w:val="28"/>
                <w:szCs w:val="28"/>
              </w:rPr>
              <w:t>- з</w:t>
            </w:r>
            <w:r w:rsidR="005869C3" w:rsidRPr="00082BBB">
              <w:rPr>
                <w:sz w:val="28"/>
                <w:szCs w:val="28"/>
              </w:rPr>
              <w:t>нання законодавства</w:t>
            </w:r>
            <w:r w:rsidRPr="00082BBB">
              <w:rPr>
                <w:sz w:val="28"/>
                <w:szCs w:val="28"/>
              </w:rPr>
              <w:t xml:space="preserve"> </w:t>
            </w:r>
            <w:r w:rsidR="005869C3" w:rsidRPr="00082BBB">
              <w:rPr>
                <w:sz w:val="28"/>
                <w:szCs w:val="28"/>
              </w:rPr>
              <w:t>у сфері</w:t>
            </w:r>
            <w:r w:rsidRPr="00082BBB">
              <w:rPr>
                <w:sz w:val="28"/>
                <w:szCs w:val="28"/>
                <w:lang w:val="ru-RU"/>
              </w:rPr>
              <w:t>:</w:t>
            </w:r>
            <w:r w:rsidRPr="00082BBB">
              <w:rPr>
                <w:sz w:val="28"/>
                <w:szCs w:val="28"/>
              </w:rPr>
              <w:t xml:space="preserve"> </w:t>
            </w:r>
            <w:r w:rsidR="009D043B" w:rsidRPr="00082BBB">
              <w:rPr>
                <w:sz w:val="28"/>
                <w:szCs w:val="28"/>
              </w:rPr>
              <w:t>Кодексу України про адміністративні правопорушення, Закону України “Про охорону навколишнього природного середовища”,</w:t>
            </w:r>
            <w:bookmarkStart w:id="0" w:name="_GoBack"/>
            <w:bookmarkEnd w:id="0"/>
            <w:r w:rsidR="009D043B" w:rsidRPr="00082BBB">
              <w:rPr>
                <w:sz w:val="28"/>
                <w:szCs w:val="28"/>
              </w:rPr>
              <w:t xml:space="preserve"> Закону України “Про основні засади державного нагляду (контролю) у сфері господарської діяльності”, Закону України “Про рослинний світ</w:t>
            </w:r>
            <w:r w:rsidR="009D043B" w:rsidRPr="00082BBB">
              <w:rPr>
                <w:sz w:val="28"/>
                <w:szCs w:val="28"/>
                <w:lang w:val="ru-RU"/>
              </w:rPr>
              <w:t xml:space="preserve">”, </w:t>
            </w:r>
            <w:r w:rsidR="009D043B" w:rsidRPr="00082BBB">
              <w:rPr>
                <w:sz w:val="28"/>
                <w:szCs w:val="28"/>
              </w:rPr>
              <w:t xml:space="preserve">Закон України </w:t>
            </w:r>
            <w:r w:rsidR="009D043B" w:rsidRPr="00082BBB">
              <w:rPr>
                <w:sz w:val="28"/>
                <w:szCs w:val="28"/>
                <w:lang w:val="ru-RU"/>
              </w:rPr>
              <w:t>“</w:t>
            </w:r>
            <w:r w:rsidR="009D043B" w:rsidRPr="00082BBB">
              <w:rPr>
                <w:sz w:val="28"/>
                <w:szCs w:val="28"/>
              </w:rPr>
              <w:t>Про природно-заповідний фонд</w:t>
            </w:r>
            <w:r w:rsidR="009D043B" w:rsidRPr="00082BBB">
              <w:rPr>
                <w:sz w:val="28"/>
                <w:szCs w:val="28"/>
                <w:lang w:val="ru-RU"/>
              </w:rPr>
              <w:t xml:space="preserve">”, </w:t>
            </w:r>
            <w:r w:rsidR="009D043B" w:rsidRPr="00082BBB">
              <w:rPr>
                <w:bCs/>
                <w:sz w:val="28"/>
                <w:szCs w:val="28"/>
                <w:lang w:val="ru-RU"/>
              </w:rPr>
              <w:t xml:space="preserve">Закону </w:t>
            </w:r>
            <w:proofErr w:type="spellStart"/>
            <w:r w:rsidR="009D043B" w:rsidRPr="00082BBB">
              <w:rPr>
                <w:bCs/>
                <w:sz w:val="28"/>
                <w:szCs w:val="28"/>
                <w:lang w:val="ru-RU"/>
              </w:rPr>
              <w:t>України</w:t>
            </w:r>
            <w:proofErr w:type="spellEnd"/>
            <w:r w:rsidR="009D043B" w:rsidRPr="00082BBB">
              <w:rPr>
                <w:bCs/>
                <w:sz w:val="28"/>
                <w:szCs w:val="28"/>
                <w:lang w:val="ru-RU"/>
              </w:rPr>
              <w:t xml:space="preserve"> “Про </w:t>
            </w:r>
            <w:proofErr w:type="spellStart"/>
            <w:r w:rsidR="009D043B" w:rsidRPr="00082BBB">
              <w:rPr>
                <w:bCs/>
                <w:sz w:val="28"/>
                <w:szCs w:val="28"/>
                <w:lang w:val="ru-RU"/>
              </w:rPr>
              <w:t>звернення</w:t>
            </w:r>
            <w:proofErr w:type="spellEnd"/>
            <w:r w:rsidR="009D043B" w:rsidRPr="00082BBB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D043B" w:rsidRPr="00082BBB">
              <w:rPr>
                <w:bCs/>
                <w:sz w:val="28"/>
                <w:szCs w:val="28"/>
                <w:lang w:val="ru-RU"/>
              </w:rPr>
              <w:t>громадян</w:t>
            </w:r>
            <w:proofErr w:type="spellEnd"/>
            <w:r w:rsidR="009D043B" w:rsidRPr="00082BBB">
              <w:rPr>
                <w:bCs/>
                <w:sz w:val="28"/>
                <w:szCs w:val="28"/>
                <w:lang w:val="ru-RU"/>
              </w:rPr>
              <w:t xml:space="preserve">”, </w:t>
            </w:r>
            <w:r w:rsidR="009D043B" w:rsidRPr="00082BBB">
              <w:rPr>
                <w:sz w:val="28"/>
                <w:szCs w:val="28"/>
              </w:rPr>
              <w:t>постанови Кабінету Міністрів України від 19.04.2017 № 275 “Про затвердження Положення про Державну екологічну інспекцію України” (із змінами)</w:t>
            </w:r>
            <w:r w:rsidR="009D043B" w:rsidRPr="00082BBB"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4A10A8" w:rsidRPr="00082BBB" w:rsidRDefault="004A10A8" w:rsidP="0017085F">
      <w:pPr>
        <w:rPr>
          <w:sz w:val="28"/>
          <w:szCs w:val="28"/>
        </w:rPr>
      </w:pPr>
    </w:p>
    <w:sectPr w:rsidR="004A10A8" w:rsidRPr="00082BBB" w:rsidSect="00D804DA">
      <w:pgSz w:w="11906" w:h="16838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672C"/>
    <w:multiLevelType w:val="hybridMultilevel"/>
    <w:tmpl w:val="878A58B0"/>
    <w:lvl w:ilvl="0" w:tplc="5296CF70">
      <w:start w:val="5"/>
      <w:numFmt w:val="bullet"/>
      <w:lvlText w:val="-"/>
      <w:lvlJc w:val="left"/>
      <w:pPr>
        <w:ind w:left="48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" w15:restartNumberingAfterBreak="0">
    <w:nsid w:val="1AD16EE3"/>
    <w:multiLevelType w:val="hybridMultilevel"/>
    <w:tmpl w:val="7C2C181E"/>
    <w:lvl w:ilvl="0" w:tplc="0422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2FD70805"/>
    <w:multiLevelType w:val="hybridMultilevel"/>
    <w:tmpl w:val="F5C2D04A"/>
    <w:lvl w:ilvl="0" w:tplc="46DCC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657" w:hanging="360"/>
      </w:pPr>
    </w:lvl>
    <w:lvl w:ilvl="1">
      <w:start w:val="1"/>
      <w:numFmt w:val="bullet"/>
      <w:lvlText w:val="o"/>
      <w:lvlJc w:val="left"/>
      <w:pPr>
        <w:ind w:left="13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1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66013"/>
    <w:rsid w:val="00071DBD"/>
    <w:rsid w:val="00080739"/>
    <w:rsid w:val="00082BBB"/>
    <w:rsid w:val="000A2BC1"/>
    <w:rsid w:val="000A61C1"/>
    <w:rsid w:val="000A7AF0"/>
    <w:rsid w:val="000C4549"/>
    <w:rsid w:val="000C746E"/>
    <w:rsid w:val="000D04A8"/>
    <w:rsid w:val="000E6553"/>
    <w:rsid w:val="000F6F1A"/>
    <w:rsid w:val="00104699"/>
    <w:rsid w:val="00107818"/>
    <w:rsid w:val="001151D7"/>
    <w:rsid w:val="001247B9"/>
    <w:rsid w:val="00155D94"/>
    <w:rsid w:val="001564DB"/>
    <w:rsid w:val="0017085F"/>
    <w:rsid w:val="00173762"/>
    <w:rsid w:val="00185289"/>
    <w:rsid w:val="001A641E"/>
    <w:rsid w:val="001B048C"/>
    <w:rsid w:val="001F7247"/>
    <w:rsid w:val="00205534"/>
    <w:rsid w:val="00206DFF"/>
    <w:rsid w:val="002112D8"/>
    <w:rsid w:val="00212B10"/>
    <w:rsid w:val="002325B8"/>
    <w:rsid w:val="00236548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6480"/>
    <w:rsid w:val="002F759D"/>
    <w:rsid w:val="003102A1"/>
    <w:rsid w:val="00315BD0"/>
    <w:rsid w:val="00315E53"/>
    <w:rsid w:val="003255D4"/>
    <w:rsid w:val="0032699A"/>
    <w:rsid w:val="003347F8"/>
    <w:rsid w:val="00337D71"/>
    <w:rsid w:val="003505F0"/>
    <w:rsid w:val="00353294"/>
    <w:rsid w:val="0035412D"/>
    <w:rsid w:val="00357165"/>
    <w:rsid w:val="00362B3B"/>
    <w:rsid w:val="003633F9"/>
    <w:rsid w:val="00371950"/>
    <w:rsid w:val="00374EF4"/>
    <w:rsid w:val="0037612E"/>
    <w:rsid w:val="00377172"/>
    <w:rsid w:val="00382737"/>
    <w:rsid w:val="0038737A"/>
    <w:rsid w:val="00395758"/>
    <w:rsid w:val="003A5617"/>
    <w:rsid w:val="003B6E85"/>
    <w:rsid w:val="00413B9D"/>
    <w:rsid w:val="00427FFD"/>
    <w:rsid w:val="0046383A"/>
    <w:rsid w:val="00471809"/>
    <w:rsid w:val="00474F76"/>
    <w:rsid w:val="0048296A"/>
    <w:rsid w:val="00482BF4"/>
    <w:rsid w:val="00485ECE"/>
    <w:rsid w:val="004A0D8E"/>
    <w:rsid w:val="004A10A8"/>
    <w:rsid w:val="004C5A9A"/>
    <w:rsid w:val="004E1F94"/>
    <w:rsid w:val="004E772E"/>
    <w:rsid w:val="004F5082"/>
    <w:rsid w:val="00502751"/>
    <w:rsid w:val="00515923"/>
    <w:rsid w:val="0052565F"/>
    <w:rsid w:val="00527382"/>
    <w:rsid w:val="00533387"/>
    <w:rsid w:val="00537B4B"/>
    <w:rsid w:val="005556CB"/>
    <w:rsid w:val="00571F32"/>
    <w:rsid w:val="00581919"/>
    <w:rsid w:val="005869C3"/>
    <w:rsid w:val="00596B35"/>
    <w:rsid w:val="005A028D"/>
    <w:rsid w:val="005A7DB4"/>
    <w:rsid w:val="005B2D8B"/>
    <w:rsid w:val="005C40EA"/>
    <w:rsid w:val="005D51C0"/>
    <w:rsid w:val="005D6F13"/>
    <w:rsid w:val="005E76F0"/>
    <w:rsid w:val="005F4F7A"/>
    <w:rsid w:val="005F54D9"/>
    <w:rsid w:val="00600DCD"/>
    <w:rsid w:val="00611CB2"/>
    <w:rsid w:val="00621A9D"/>
    <w:rsid w:val="00660CB1"/>
    <w:rsid w:val="0067084B"/>
    <w:rsid w:val="00675C21"/>
    <w:rsid w:val="006769D9"/>
    <w:rsid w:val="00677D86"/>
    <w:rsid w:val="00685236"/>
    <w:rsid w:val="006A396A"/>
    <w:rsid w:val="006D3F25"/>
    <w:rsid w:val="006D6AC1"/>
    <w:rsid w:val="00701DC3"/>
    <w:rsid w:val="00701E9B"/>
    <w:rsid w:val="00703877"/>
    <w:rsid w:val="00721AE9"/>
    <w:rsid w:val="0072240D"/>
    <w:rsid w:val="0072578B"/>
    <w:rsid w:val="00736AEF"/>
    <w:rsid w:val="0073767A"/>
    <w:rsid w:val="00761D82"/>
    <w:rsid w:val="00774483"/>
    <w:rsid w:val="00782CCD"/>
    <w:rsid w:val="007903BF"/>
    <w:rsid w:val="007A60F6"/>
    <w:rsid w:val="007B5388"/>
    <w:rsid w:val="007C1BBB"/>
    <w:rsid w:val="007C38ED"/>
    <w:rsid w:val="007D3D21"/>
    <w:rsid w:val="007E45CA"/>
    <w:rsid w:val="00805FE9"/>
    <w:rsid w:val="008164D5"/>
    <w:rsid w:val="008302FF"/>
    <w:rsid w:val="00846B87"/>
    <w:rsid w:val="00885AA9"/>
    <w:rsid w:val="00894986"/>
    <w:rsid w:val="008B3FF0"/>
    <w:rsid w:val="008E2AA7"/>
    <w:rsid w:val="008E3F0D"/>
    <w:rsid w:val="008F1ECE"/>
    <w:rsid w:val="00910C8A"/>
    <w:rsid w:val="0091451A"/>
    <w:rsid w:val="00930C0D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B40BE"/>
    <w:rsid w:val="009C1068"/>
    <w:rsid w:val="009C1545"/>
    <w:rsid w:val="009D043B"/>
    <w:rsid w:val="009E3613"/>
    <w:rsid w:val="00A020E8"/>
    <w:rsid w:val="00A033B1"/>
    <w:rsid w:val="00A13B42"/>
    <w:rsid w:val="00A221D7"/>
    <w:rsid w:val="00A26DF2"/>
    <w:rsid w:val="00A41D3F"/>
    <w:rsid w:val="00A5216F"/>
    <w:rsid w:val="00A730A6"/>
    <w:rsid w:val="00AA2DB6"/>
    <w:rsid w:val="00AC2D65"/>
    <w:rsid w:val="00AF6E07"/>
    <w:rsid w:val="00AF7C49"/>
    <w:rsid w:val="00B107F1"/>
    <w:rsid w:val="00B1463A"/>
    <w:rsid w:val="00B21F1E"/>
    <w:rsid w:val="00B429C5"/>
    <w:rsid w:val="00B572F5"/>
    <w:rsid w:val="00B660D3"/>
    <w:rsid w:val="00BA1595"/>
    <w:rsid w:val="00BC20A1"/>
    <w:rsid w:val="00BD34FE"/>
    <w:rsid w:val="00BD7985"/>
    <w:rsid w:val="00BE55EF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E1E97"/>
    <w:rsid w:val="00CE43A2"/>
    <w:rsid w:val="00CE77A6"/>
    <w:rsid w:val="00CF1019"/>
    <w:rsid w:val="00D07653"/>
    <w:rsid w:val="00D10233"/>
    <w:rsid w:val="00D11247"/>
    <w:rsid w:val="00D1162A"/>
    <w:rsid w:val="00D12C59"/>
    <w:rsid w:val="00D14D26"/>
    <w:rsid w:val="00D2701F"/>
    <w:rsid w:val="00D336BE"/>
    <w:rsid w:val="00D35A38"/>
    <w:rsid w:val="00D43AE6"/>
    <w:rsid w:val="00D47C5B"/>
    <w:rsid w:val="00D52746"/>
    <w:rsid w:val="00D52A94"/>
    <w:rsid w:val="00D52FD6"/>
    <w:rsid w:val="00D66510"/>
    <w:rsid w:val="00D7415D"/>
    <w:rsid w:val="00D75D68"/>
    <w:rsid w:val="00D804DA"/>
    <w:rsid w:val="00D8100A"/>
    <w:rsid w:val="00D873F3"/>
    <w:rsid w:val="00D87515"/>
    <w:rsid w:val="00D93CA1"/>
    <w:rsid w:val="00DA35F1"/>
    <w:rsid w:val="00DA4AE9"/>
    <w:rsid w:val="00DB6E65"/>
    <w:rsid w:val="00DF5B00"/>
    <w:rsid w:val="00E01000"/>
    <w:rsid w:val="00E0224B"/>
    <w:rsid w:val="00E036CF"/>
    <w:rsid w:val="00E254F2"/>
    <w:rsid w:val="00E3110A"/>
    <w:rsid w:val="00E3556A"/>
    <w:rsid w:val="00E70998"/>
    <w:rsid w:val="00E93E23"/>
    <w:rsid w:val="00E96A38"/>
    <w:rsid w:val="00E97C71"/>
    <w:rsid w:val="00EA168D"/>
    <w:rsid w:val="00EA250D"/>
    <w:rsid w:val="00EA4331"/>
    <w:rsid w:val="00EA6A0D"/>
    <w:rsid w:val="00EC3C05"/>
    <w:rsid w:val="00EC645A"/>
    <w:rsid w:val="00ED5A98"/>
    <w:rsid w:val="00ED71EA"/>
    <w:rsid w:val="00EE1F60"/>
    <w:rsid w:val="00EF38B9"/>
    <w:rsid w:val="00F019B7"/>
    <w:rsid w:val="00F03AE0"/>
    <w:rsid w:val="00F04E30"/>
    <w:rsid w:val="00F1217E"/>
    <w:rsid w:val="00F34A1C"/>
    <w:rsid w:val="00F37D37"/>
    <w:rsid w:val="00F4441F"/>
    <w:rsid w:val="00F7312D"/>
    <w:rsid w:val="00F74770"/>
    <w:rsid w:val="00F92E60"/>
    <w:rsid w:val="00F96F57"/>
    <w:rsid w:val="00FA5944"/>
    <w:rsid w:val="00FC0A6D"/>
    <w:rsid w:val="00FD3C61"/>
    <w:rsid w:val="00FF11CB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20">
    <w:name w:val="Основной текст2"/>
    <w:basedOn w:val="a"/>
    <w:rsid w:val="00FC0A6D"/>
    <w:pPr>
      <w:widowControl w:val="0"/>
      <w:shd w:val="clear" w:color="auto" w:fill="FFFFFF"/>
      <w:spacing w:line="221" w:lineRule="exact"/>
      <w:ind w:hanging="1920"/>
      <w:jc w:val="both"/>
    </w:pPr>
    <w:rPr>
      <w:rFonts w:eastAsia="Times New Roma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87629-AAAA-4DB6-B749-C626BB32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2023-09-04T09:53:00Z</cp:lastPrinted>
  <dcterms:created xsi:type="dcterms:W3CDTF">2023-09-01T12:45:00Z</dcterms:created>
  <dcterms:modified xsi:type="dcterms:W3CDTF">2023-09-04T11:30:00Z</dcterms:modified>
</cp:coreProperties>
</file>